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2976" w14:textId="72D96684" w:rsidR="00DA5AFC" w:rsidRPr="004F7058" w:rsidRDefault="00693D57" w:rsidP="00F3527C">
      <w:pPr>
        <w:bidi/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4F7058">
        <w:rPr>
          <w:rFonts w:cstheme="minorHAnsi"/>
          <w:b/>
          <w:bCs/>
          <w:sz w:val="24"/>
          <w:szCs w:val="24"/>
          <w:rtl/>
        </w:rPr>
        <w:t xml:space="preserve">حقوق المستأجر في </w:t>
      </w:r>
      <w:r w:rsidR="009B2D1C" w:rsidRPr="004F7058">
        <w:rPr>
          <w:rFonts w:cstheme="minorHAnsi"/>
          <w:b/>
          <w:bCs/>
          <w:sz w:val="24"/>
          <w:szCs w:val="24"/>
          <w:rtl/>
        </w:rPr>
        <w:t xml:space="preserve">إجراء </w:t>
      </w:r>
      <w:r w:rsidR="00DA5AFC" w:rsidRPr="004F7058">
        <w:rPr>
          <w:rFonts w:cstheme="minorHAnsi"/>
          <w:b/>
          <w:bCs/>
          <w:sz w:val="24"/>
          <w:szCs w:val="24"/>
          <w:rtl/>
        </w:rPr>
        <w:t>تصليحات</w:t>
      </w:r>
      <w:r w:rsidR="009B2D1C" w:rsidRPr="004F7058">
        <w:rPr>
          <w:rFonts w:cstheme="minorHAnsi"/>
          <w:b/>
          <w:bCs/>
          <w:sz w:val="24"/>
          <w:szCs w:val="24"/>
          <w:rtl/>
        </w:rPr>
        <w:t>ٍ</w:t>
      </w:r>
    </w:p>
    <w:p w14:paraId="43BE8C31" w14:textId="77777777" w:rsidR="00693D57" w:rsidRPr="004F7058" w:rsidRDefault="00693D57" w:rsidP="00F3527C">
      <w:pPr>
        <w:bidi/>
        <w:spacing w:after="0" w:line="240" w:lineRule="auto"/>
        <w:jc w:val="center"/>
        <w:rPr>
          <w:rFonts w:cstheme="minorHAnsi"/>
          <w:sz w:val="24"/>
          <w:szCs w:val="24"/>
          <w:rtl/>
        </w:rPr>
      </w:pPr>
      <w:r w:rsidRPr="004F7058">
        <w:rPr>
          <w:rFonts w:cstheme="minorHAnsi"/>
          <w:sz w:val="24"/>
          <w:szCs w:val="24"/>
          <w:rtl/>
        </w:rPr>
        <w:t xml:space="preserve">مكتب </w:t>
      </w:r>
      <w:r w:rsidRPr="004F7058">
        <w:rPr>
          <w:rFonts w:cstheme="minorHAnsi"/>
          <w:sz w:val="24"/>
          <w:szCs w:val="24"/>
        </w:rPr>
        <w:t>Uptown People’s Law Center</w:t>
      </w:r>
      <w:r w:rsidRPr="004F7058">
        <w:rPr>
          <w:rFonts w:cstheme="minorHAnsi"/>
          <w:sz w:val="24"/>
          <w:szCs w:val="24"/>
          <w:rtl/>
        </w:rPr>
        <w:t xml:space="preserve"> للمحاماة</w:t>
      </w:r>
    </w:p>
    <w:p w14:paraId="001503C1" w14:textId="77777777" w:rsidR="00693D57" w:rsidRPr="004F7058" w:rsidRDefault="00693D57" w:rsidP="00F3527C">
      <w:pPr>
        <w:bidi/>
        <w:spacing w:after="0" w:line="240" w:lineRule="auto"/>
        <w:jc w:val="center"/>
        <w:rPr>
          <w:rFonts w:cstheme="minorHAnsi"/>
          <w:sz w:val="24"/>
          <w:szCs w:val="24"/>
          <w:rtl/>
          <w:lang w:bidi="ar-EG"/>
        </w:rPr>
      </w:pPr>
      <w:r w:rsidRPr="004F7058">
        <w:rPr>
          <w:rFonts w:cstheme="minorHAnsi"/>
          <w:sz w:val="24"/>
          <w:szCs w:val="24"/>
          <w:rtl/>
        </w:rPr>
        <w:t>تمّ التحديث في مارس/آذار 2020</w:t>
      </w:r>
    </w:p>
    <w:p w14:paraId="2CD94597" w14:textId="332BDB31" w:rsidR="00B01201" w:rsidRPr="004F7058" w:rsidRDefault="00B01201" w:rsidP="00F3527C">
      <w:pPr>
        <w:bidi/>
        <w:spacing w:after="0" w:line="240" w:lineRule="auto"/>
        <w:rPr>
          <w:rFonts w:cstheme="minorHAnsi"/>
          <w:sz w:val="24"/>
          <w:szCs w:val="24"/>
          <w:lang w:bidi="ar-EG"/>
        </w:rPr>
      </w:pPr>
    </w:p>
    <w:p w14:paraId="3484C403" w14:textId="73A20E8A" w:rsidR="00693D57" w:rsidRPr="004F7058" w:rsidRDefault="00F21202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  <w:r w:rsidRPr="004F7058">
        <w:rPr>
          <w:rFonts w:cstheme="minorHAnsi"/>
          <w:b/>
          <w:bCs/>
          <w:sz w:val="24"/>
          <w:szCs w:val="24"/>
          <w:rtl/>
          <w:lang w:bidi="ar-EG"/>
        </w:rPr>
        <w:t>ال</w:t>
      </w:r>
      <w:r w:rsidR="00D235F3" w:rsidRPr="004F7058">
        <w:rPr>
          <w:rFonts w:cstheme="minorHAnsi"/>
          <w:b/>
          <w:bCs/>
          <w:sz w:val="24"/>
          <w:szCs w:val="24"/>
          <w:rtl/>
          <w:lang w:bidi="ar-EG"/>
        </w:rPr>
        <w:t xml:space="preserve">قانون </w:t>
      </w:r>
      <w:r w:rsidRPr="004F7058">
        <w:rPr>
          <w:rFonts w:cstheme="minorHAnsi"/>
          <w:b/>
          <w:bCs/>
          <w:sz w:val="24"/>
          <w:szCs w:val="24"/>
          <w:rtl/>
          <w:lang w:bidi="ar-EG"/>
        </w:rPr>
        <w:t>المحليّ</w:t>
      </w:r>
      <w:r w:rsidR="00D235F3" w:rsidRPr="004F7058">
        <w:rPr>
          <w:rFonts w:cstheme="minorHAnsi"/>
          <w:sz w:val="24"/>
          <w:szCs w:val="24"/>
          <w:rtl/>
          <w:lang w:bidi="ar-EG"/>
        </w:rPr>
        <w:t xml:space="preserve">: </w:t>
      </w:r>
      <w:r w:rsidR="008E270A" w:rsidRPr="004F7058">
        <w:rPr>
          <w:rFonts w:cstheme="minorHAnsi"/>
          <w:sz w:val="24"/>
          <w:szCs w:val="24"/>
          <w:rtl/>
          <w:lang w:bidi="ar-EG"/>
        </w:rPr>
        <w:t xml:space="preserve">مرسوم السكن بين المالك والمستأجر في شيكاغو </w:t>
      </w:r>
      <w:r w:rsidR="00D235F3" w:rsidRPr="004F7058">
        <w:rPr>
          <w:rFonts w:cstheme="minorHAnsi"/>
          <w:sz w:val="24"/>
          <w:szCs w:val="24"/>
          <w:rtl/>
          <w:lang w:bidi="ar-EG"/>
        </w:rPr>
        <w:t>ي</w:t>
      </w:r>
      <w:r w:rsidR="009A0568" w:rsidRPr="004F7058">
        <w:rPr>
          <w:rFonts w:cstheme="minorHAnsi"/>
          <w:sz w:val="24"/>
          <w:szCs w:val="24"/>
          <w:rtl/>
          <w:lang w:bidi="ar-EG"/>
        </w:rPr>
        <w:t xml:space="preserve">شمل </w:t>
      </w:r>
      <w:r w:rsidR="00DF5575" w:rsidRPr="004F7058">
        <w:rPr>
          <w:rFonts w:cstheme="minorHAnsi"/>
          <w:sz w:val="24"/>
          <w:szCs w:val="24"/>
          <w:rtl/>
          <w:lang w:bidi="ar-EG"/>
        </w:rPr>
        <w:t xml:space="preserve">الحقّ في إجراء تصليحاتٍ، ولكنه لا يسري على </w:t>
      </w:r>
      <w:r w:rsidR="00207ED9" w:rsidRPr="004F7058">
        <w:rPr>
          <w:rFonts w:cstheme="minorHAnsi"/>
          <w:sz w:val="24"/>
          <w:szCs w:val="24"/>
          <w:rtl/>
          <w:lang w:bidi="ar-EG"/>
        </w:rPr>
        <w:t>ا</w:t>
      </w:r>
      <w:r w:rsidR="00DF5575" w:rsidRPr="004F7058">
        <w:rPr>
          <w:rFonts w:cstheme="minorHAnsi"/>
          <w:sz w:val="24"/>
          <w:szCs w:val="24"/>
          <w:rtl/>
          <w:lang w:bidi="ar-EG"/>
        </w:rPr>
        <w:t>لتعاوني</w:t>
      </w:r>
      <w:r w:rsidR="00207ED9" w:rsidRPr="004F7058">
        <w:rPr>
          <w:rFonts w:cstheme="minorHAnsi"/>
          <w:sz w:val="24"/>
          <w:szCs w:val="24"/>
          <w:rtl/>
          <w:lang w:bidi="ar-EG"/>
        </w:rPr>
        <w:t>َّ</w:t>
      </w:r>
      <w:r w:rsidR="00DF5575" w:rsidRPr="004F7058">
        <w:rPr>
          <w:rFonts w:cstheme="minorHAnsi"/>
          <w:sz w:val="24"/>
          <w:szCs w:val="24"/>
          <w:rtl/>
          <w:lang w:bidi="ar-EG"/>
        </w:rPr>
        <w:t xml:space="preserve">ات أو المباني التي يشغلها المالك </w:t>
      </w:r>
      <w:r w:rsidR="00A77849" w:rsidRPr="004F7058">
        <w:rPr>
          <w:rFonts w:cstheme="minorHAnsi" w:hint="cs"/>
          <w:sz w:val="24"/>
          <w:szCs w:val="24"/>
          <w:rtl/>
          <w:lang w:bidi="ar-LB"/>
        </w:rPr>
        <w:t>ذات</w:t>
      </w:r>
      <w:r w:rsidR="00A77849" w:rsidRPr="004F7058">
        <w:rPr>
          <w:rFonts w:cstheme="minorHAnsi"/>
          <w:sz w:val="24"/>
          <w:szCs w:val="24"/>
          <w:rtl/>
          <w:lang w:bidi="ar-EG"/>
        </w:rPr>
        <w:t xml:space="preserve"> </w:t>
      </w:r>
      <w:r w:rsidR="00DF5575" w:rsidRPr="004F7058">
        <w:rPr>
          <w:rFonts w:cstheme="minorHAnsi"/>
          <w:sz w:val="24"/>
          <w:szCs w:val="24"/>
          <w:rtl/>
          <w:lang w:bidi="ar-EG"/>
        </w:rPr>
        <w:t>6 وحدات</w:t>
      </w:r>
      <w:r w:rsidR="003B5E60" w:rsidRPr="004F7058">
        <w:rPr>
          <w:rFonts w:cstheme="minorHAnsi"/>
          <w:sz w:val="24"/>
          <w:szCs w:val="24"/>
          <w:rtl/>
          <w:lang w:bidi="ar-EG"/>
        </w:rPr>
        <w:t>ٍ</w:t>
      </w:r>
      <w:r w:rsidR="00DF5575" w:rsidRPr="004F7058">
        <w:rPr>
          <w:rFonts w:cstheme="minorHAnsi"/>
          <w:sz w:val="24"/>
          <w:szCs w:val="24"/>
          <w:rtl/>
          <w:lang w:bidi="ar-EG"/>
        </w:rPr>
        <w:t xml:space="preserve"> أو أقل</w:t>
      </w:r>
      <w:r w:rsidR="003B5E60" w:rsidRPr="004F7058">
        <w:rPr>
          <w:rFonts w:cstheme="minorHAnsi"/>
          <w:sz w:val="24"/>
          <w:szCs w:val="24"/>
          <w:rtl/>
          <w:lang w:bidi="ar-EG"/>
        </w:rPr>
        <w:t xml:space="preserve">ّ. ففيما يتعلَّق بها، </w:t>
      </w:r>
      <w:r w:rsidR="00DF5575" w:rsidRPr="004F7058">
        <w:rPr>
          <w:rFonts w:cstheme="minorHAnsi"/>
          <w:sz w:val="24"/>
          <w:szCs w:val="24"/>
          <w:rtl/>
          <w:lang w:bidi="ar-EG"/>
        </w:rPr>
        <w:t>انظر إلى عقد الإيجار</w:t>
      </w:r>
      <w:r w:rsidR="003B5E60"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1FAE3E00" w14:textId="7A8D4A42" w:rsidR="003B5E60" w:rsidRPr="004F7058" w:rsidRDefault="003B5E60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3D8A2FC9" w14:textId="12AFDE14" w:rsidR="00D235F3" w:rsidRPr="004F7058" w:rsidRDefault="004E361C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  <w:r w:rsidRPr="004F7058">
        <w:rPr>
          <w:rFonts w:cstheme="minorHAnsi"/>
          <w:b/>
          <w:bCs/>
          <w:sz w:val="24"/>
          <w:szCs w:val="24"/>
          <w:rtl/>
          <w:lang w:bidi="ar-EG"/>
        </w:rPr>
        <w:t>ودائع ال</w:t>
      </w:r>
      <w:r w:rsidR="00ED7472" w:rsidRPr="004F7058">
        <w:rPr>
          <w:rFonts w:cstheme="minorHAnsi"/>
          <w:b/>
          <w:bCs/>
          <w:sz w:val="24"/>
          <w:szCs w:val="24"/>
          <w:rtl/>
          <w:lang w:bidi="ar-EG"/>
        </w:rPr>
        <w:t>تأمين</w:t>
      </w:r>
      <w:r w:rsidRPr="004F7058">
        <w:rPr>
          <w:rFonts w:cstheme="minorHAnsi"/>
          <w:sz w:val="24"/>
          <w:szCs w:val="24"/>
          <w:rtl/>
          <w:lang w:bidi="ar-EG"/>
        </w:rPr>
        <w:t xml:space="preserve">: قبل </w:t>
      </w:r>
      <w:r w:rsidR="00ED470B" w:rsidRPr="004F7058">
        <w:rPr>
          <w:rFonts w:cs="Calibri"/>
          <w:sz w:val="24"/>
          <w:szCs w:val="24"/>
          <w:rtl/>
          <w:lang w:bidi="ar-EG"/>
        </w:rPr>
        <w:t xml:space="preserve">اقتطاع </w:t>
      </w:r>
      <w:r w:rsidRPr="004F7058">
        <w:rPr>
          <w:rFonts w:cstheme="minorHAnsi"/>
          <w:sz w:val="24"/>
          <w:szCs w:val="24"/>
          <w:rtl/>
          <w:lang w:bidi="ar-EG"/>
        </w:rPr>
        <w:t xml:space="preserve">وديعة التأمين والفائدة لتغطية </w:t>
      </w:r>
      <w:r w:rsidR="006144A2" w:rsidRPr="004F7058">
        <w:rPr>
          <w:rFonts w:cs="Calibri" w:hint="cs"/>
          <w:sz w:val="24"/>
          <w:szCs w:val="24"/>
          <w:rtl/>
          <w:lang w:bidi="ar-EG"/>
        </w:rPr>
        <w:t xml:space="preserve">قيمة </w:t>
      </w:r>
      <w:r w:rsidRPr="004F7058">
        <w:rPr>
          <w:rFonts w:cstheme="minorHAnsi"/>
          <w:sz w:val="24"/>
          <w:szCs w:val="24"/>
          <w:rtl/>
          <w:lang w:bidi="ar-EG"/>
        </w:rPr>
        <w:t xml:space="preserve">الأضرار التي </w:t>
      </w:r>
      <w:r w:rsidR="002D0C1E" w:rsidRPr="004F7058">
        <w:rPr>
          <w:rFonts w:cstheme="minorHAnsi"/>
          <w:sz w:val="24"/>
          <w:szCs w:val="24"/>
          <w:rtl/>
          <w:lang w:bidi="ar-EG"/>
        </w:rPr>
        <w:t xml:space="preserve">يتسبَّب بها </w:t>
      </w:r>
      <w:r w:rsidRPr="004F7058">
        <w:rPr>
          <w:rFonts w:cstheme="minorHAnsi"/>
          <w:sz w:val="24"/>
          <w:szCs w:val="24"/>
          <w:rtl/>
          <w:lang w:bidi="ar-EG"/>
        </w:rPr>
        <w:t>المستأجر، ي</w:t>
      </w:r>
      <w:r w:rsidR="008E7E4F" w:rsidRPr="004F7058">
        <w:rPr>
          <w:rFonts w:cstheme="minorHAnsi"/>
          <w:sz w:val="24"/>
          <w:szCs w:val="24"/>
          <w:rtl/>
          <w:lang w:bidi="ar-EG"/>
        </w:rPr>
        <w:t>تعيَّن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على المالك تقديم بيان</w:t>
      </w:r>
      <w:r w:rsidR="000144C0" w:rsidRPr="004F7058">
        <w:rPr>
          <w:rFonts w:cstheme="minorHAnsi"/>
          <w:sz w:val="24"/>
          <w:szCs w:val="24"/>
          <w:rtl/>
          <w:lang w:bidi="ar-EG"/>
        </w:rPr>
        <w:t>ٍ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</w:t>
      </w:r>
      <w:r w:rsidR="000144C0" w:rsidRPr="004F7058">
        <w:rPr>
          <w:rFonts w:cstheme="minorHAnsi"/>
          <w:sz w:val="24"/>
          <w:szCs w:val="24"/>
          <w:rtl/>
          <w:lang w:bidi="ar-EG"/>
        </w:rPr>
        <w:t>ُ</w:t>
      </w:r>
      <w:r w:rsidRPr="004F7058">
        <w:rPr>
          <w:rFonts w:cstheme="minorHAnsi"/>
          <w:sz w:val="24"/>
          <w:szCs w:val="24"/>
          <w:rtl/>
          <w:lang w:bidi="ar-EG"/>
        </w:rPr>
        <w:t>فص</w:t>
      </w:r>
      <w:r w:rsidR="000144C0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>ل في غضون 30 يوما</w:t>
      </w:r>
      <w:r w:rsidR="00301C71" w:rsidRPr="004F7058">
        <w:rPr>
          <w:rFonts w:cstheme="minorHAnsi"/>
          <w:sz w:val="24"/>
          <w:szCs w:val="24"/>
          <w:rtl/>
          <w:lang w:bidi="ar-EG"/>
        </w:rPr>
        <w:t>ً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من مغادرة المستأجر</w:t>
      </w:r>
      <w:r w:rsidR="000C65AB"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5FBCA06B" w14:textId="626313F1" w:rsidR="000C65AB" w:rsidRPr="004F7058" w:rsidRDefault="000C65AB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0E00F40C" w14:textId="2B14A850" w:rsidR="000C65AB" w:rsidRPr="004F7058" w:rsidRDefault="00E46AFA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  <w:r w:rsidRPr="004F7058">
        <w:rPr>
          <w:rFonts w:cstheme="minorHAnsi"/>
          <w:b/>
          <w:bCs/>
          <w:sz w:val="24"/>
          <w:szCs w:val="24"/>
          <w:rtl/>
          <w:lang w:bidi="ar-EG"/>
        </w:rPr>
        <w:t>واجبات المستأجر</w:t>
      </w:r>
      <w:r w:rsidRPr="004F7058">
        <w:rPr>
          <w:rFonts w:cstheme="minorHAnsi"/>
          <w:sz w:val="24"/>
          <w:szCs w:val="24"/>
          <w:rtl/>
          <w:lang w:bidi="ar-EG"/>
        </w:rPr>
        <w:t>: لا تُخرِّب/تشوِّه/ت</w:t>
      </w:r>
      <w:r w:rsidR="006E088B" w:rsidRPr="004F7058">
        <w:rPr>
          <w:rFonts w:cstheme="minorHAnsi" w:hint="cs"/>
          <w:sz w:val="24"/>
          <w:szCs w:val="24"/>
          <w:rtl/>
          <w:lang w:bidi="ar-EG"/>
        </w:rPr>
        <w:t>ُ</w:t>
      </w:r>
      <w:r w:rsidRPr="004F7058">
        <w:rPr>
          <w:rFonts w:cstheme="minorHAnsi"/>
          <w:sz w:val="24"/>
          <w:szCs w:val="24"/>
          <w:rtl/>
          <w:lang w:bidi="ar-EG"/>
        </w:rPr>
        <w:t>زل</w:t>
      </w:r>
      <w:r w:rsidR="006E088B" w:rsidRPr="004F7058">
        <w:rPr>
          <w:rFonts w:cstheme="minorHAnsi" w:hint="cs"/>
          <w:sz w:val="24"/>
          <w:szCs w:val="24"/>
          <w:rtl/>
          <w:lang w:bidi="ar-EG"/>
        </w:rPr>
        <w:t>ْ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أجزاء</w:t>
      </w:r>
      <w:r w:rsidR="00241EBA" w:rsidRPr="004F7058">
        <w:rPr>
          <w:rFonts w:cstheme="minorHAnsi" w:hint="cs"/>
          <w:sz w:val="24"/>
          <w:szCs w:val="24"/>
          <w:rtl/>
          <w:lang w:bidi="ar-EG"/>
        </w:rPr>
        <w:t>ً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من الوحدة عن قصد</w:t>
      </w:r>
      <w:r w:rsidR="00D12904" w:rsidRPr="004F7058">
        <w:rPr>
          <w:rFonts w:cstheme="minorHAnsi"/>
          <w:sz w:val="24"/>
          <w:szCs w:val="24"/>
          <w:rtl/>
          <w:lang w:bidi="ar-EG"/>
        </w:rPr>
        <w:t>ٍ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أو إهمال</w:t>
      </w:r>
      <w:r w:rsidR="00D12904" w:rsidRPr="004F7058">
        <w:rPr>
          <w:rFonts w:cstheme="minorHAnsi"/>
          <w:sz w:val="24"/>
          <w:szCs w:val="24"/>
          <w:rtl/>
          <w:lang w:bidi="ar-EG"/>
        </w:rPr>
        <w:t>ٍ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(</w:t>
      </w:r>
      <w:r w:rsidR="00D12904" w:rsidRPr="004F7058">
        <w:rPr>
          <w:rFonts w:cstheme="minorHAnsi"/>
          <w:sz w:val="24"/>
          <w:szCs w:val="24"/>
          <w:rtl/>
          <w:lang w:bidi="ar-EG"/>
        </w:rPr>
        <w:t xml:space="preserve">والأمر نفسه ينطبق على </w:t>
      </w:r>
      <w:r w:rsidRPr="004F7058">
        <w:rPr>
          <w:rFonts w:cstheme="minorHAnsi"/>
          <w:sz w:val="24"/>
          <w:szCs w:val="24"/>
          <w:rtl/>
          <w:lang w:bidi="ar-EG"/>
        </w:rPr>
        <w:t xml:space="preserve">الضيوف). حافظ على </w:t>
      </w:r>
      <w:r w:rsidR="002D3A86" w:rsidRPr="004F7058">
        <w:rPr>
          <w:rFonts w:cstheme="minorHAnsi"/>
          <w:sz w:val="24"/>
          <w:szCs w:val="24"/>
          <w:rtl/>
          <w:lang w:bidi="ar-EG"/>
        </w:rPr>
        <w:t>أمن نطاق السك</w:t>
      </w:r>
      <w:r w:rsidR="003E0BCA" w:rsidRPr="004F7058">
        <w:rPr>
          <w:rFonts w:cstheme="minorHAnsi"/>
          <w:sz w:val="24"/>
          <w:szCs w:val="24"/>
          <w:rtl/>
          <w:lang w:bidi="ar-EG"/>
        </w:rPr>
        <w:t xml:space="preserve">ن </w:t>
      </w:r>
      <w:r w:rsidRPr="004F7058">
        <w:rPr>
          <w:rFonts w:cstheme="minorHAnsi"/>
          <w:sz w:val="24"/>
          <w:szCs w:val="24"/>
          <w:rtl/>
          <w:lang w:bidi="ar-EG"/>
        </w:rPr>
        <w:t>و</w:t>
      </w:r>
      <w:r w:rsidR="001A0126" w:rsidRPr="004F7058">
        <w:rPr>
          <w:rFonts w:cstheme="minorHAnsi"/>
          <w:sz w:val="24"/>
          <w:szCs w:val="24"/>
          <w:rtl/>
          <w:lang w:bidi="ar-EG"/>
        </w:rPr>
        <w:t xml:space="preserve">نظافة </w:t>
      </w:r>
      <w:r w:rsidR="003250A0" w:rsidRPr="004F7058">
        <w:rPr>
          <w:rFonts w:cstheme="minorHAnsi"/>
          <w:sz w:val="24"/>
          <w:szCs w:val="24"/>
          <w:rtl/>
          <w:lang w:bidi="ar-EG"/>
        </w:rPr>
        <w:t>تركيبات السباكة</w:t>
      </w:r>
      <w:r w:rsidR="006E088B" w:rsidRPr="004F7058">
        <w:rPr>
          <w:rFonts w:cstheme="minorHAnsi" w:hint="cs"/>
          <w:sz w:val="24"/>
          <w:szCs w:val="24"/>
          <w:rtl/>
          <w:lang w:bidi="ar-EG"/>
        </w:rPr>
        <w:t xml:space="preserve"> (الصرف الصحيّ)</w:t>
      </w:r>
      <w:r w:rsidRPr="004F7058">
        <w:rPr>
          <w:rFonts w:cstheme="minorHAnsi"/>
          <w:sz w:val="24"/>
          <w:szCs w:val="24"/>
          <w:rtl/>
          <w:lang w:bidi="ar-EG"/>
        </w:rPr>
        <w:t xml:space="preserve">. استخدم الأجهزة </w:t>
      </w:r>
      <w:r w:rsidR="00B7723E" w:rsidRPr="004F7058">
        <w:rPr>
          <w:rFonts w:cstheme="minorHAnsi"/>
          <w:sz w:val="24"/>
          <w:szCs w:val="24"/>
          <w:rtl/>
          <w:lang w:bidi="ar-EG"/>
        </w:rPr>
        <w:t>استخداماً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معقول</w:t>
      </w:r>
      <w:r w:rsidR="00B7723E" w:rsidRPr="004F7058">
        <w:rPr>
          <w:rFonts w:cstheme="minorHAnsi"/>
          <w:sz w:val="24"/>
          <w:szCs w:val="24"/>
          <w:rtl/>
          <w:lang w:bidi="ar-EG"/>
        </w:rPr>
        <w:t>اً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24B55285" w14:textId="5B2B80B2" w:rsidR="00E46AFA" w:rsidRPr="004F7058" w:rsidRDefault="00E46AFA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66DE763A" w14:textId="172CE47C" w:rsidR="00CC2B56" w:rsidRPr="004F7058" w:rsidRDefault="00CC2B56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  <w:r w:rsidRPr="004F7058">
        <w:rPr>
          <w:rFonts w:cstheme="minorHAnsi"/>
          <w:b/>
          <w:bCs/>
          <w:sz w:val="24"/>
          <w:szCs w:val="24"/>
          <w:rtl/>
          <w:lang w:bidi="ar-EG"/>
        </w:rPr>
        <w:t>الامتثال للقانون</w:t>
      </w:r>
      <w:r w:rsidRPr="004F7058">
        <w:rPr>
          <w:rFonts w:cstheme="minorHAnsi"/>
          <w:sz w:val="24"/>
          <w:szCs w:val="24"/>
          <w:rtl/>
          <w:lang w:bidi="ar-EG"/>
        </w:rPr>
        <w:t>: يتطل</w:t>
      </w:r>
      <w:r w:rsidR="00635504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>ب القانون من الم</w:t>
      </w:r>
      <w:r w:rsidR="004C698F" w:rsidRPr="004F7058">
        <w:rPr>
          <w:rFonts w:cstheme="minorHAnsi"/>
          <w:sz w:val="24"/>
          <w:szCs w:val="24"/>
          <w:rtl/>
          <w:lang w:bidi="ar-EG"/>
        </w:rPr>
        <w:t>ُ</w:t>
      </w:r>
      <w:r w:rsidRPr="004F7058">
        <w:rPr>
          <w:rFonts w:cstheme="minorHAnsi"/>
          <w:sz w:val="24"/>
          <w:szCs w:val="24"/>
          <w:rtl/>
          <w:lang w:bidi="ar-EG"/>
        </w:rPr>
        <w:t>ل</w:t>
      </w:r>
      <w:r w:rsidR="004C698F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 xml:space="preserve">اك </w:t>
      </w:r>
      <w:r w:rsidR="00D40455" w:rsidRPr="004F7058">
        <w:rPr>
          <w:rFonts w:cstheme="minorHAnsi"/>
          <w:sz w:val="24"/>
          <w:szCs w:val="24"/>
          <w:rtl/>
          <w:lang w:bidi="ar-EG"/>
        </w:rPr>
        <w:t>صيانة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مبانيهم والامتثال لقانون البلدي</w:t>
      </w:r>
      <w:r w:rsidR="00425F58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 xml:space="preserve">ة. وهذا يعني إجراء </w:t>
      </w:r>
      <w:r w:rsidR="00A74E11" w:rsidRPr="004F7058">
        <w:rPr>
          <w:rFonts w:cstheme="minorHAnsi"/>
          <w:sz w:val="24"/>
          <w:szCs w:val="24"/>
          <w:rtl/>
          <w:lang w:bidi="ar-EG"/>
        </w:rPr>
        <w:t xml:space="preserve">تصليحاتٍ </w:t>
      </w:r>
      <w:r w:rsidRPr="004F7058">
        <w:rPr>
          <w:rFonts w:cstheme="minorHAnsi"/>
          <w:sz w:val="24"/>
          <w:szCs w:val="24"/>
          <w:rtl/>
          <w:lang w:bidi="ar-EG"/>
        </w:rPr>
        <w:t>فوري</w:t>
      </w:r>
      <w:r w:rsidR="00A74E11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>ة لجعل مبانيه</w:t>
      </w:r>
      <w:r w:rsidR="00D2304E" w:rsidRPr="004F7058">
        <w:rPr>
          <w:rFonts w:cstheme="minorHAnsi"/>
          <w:sz w:val="24"/>
          <w:szCs w:val="24"/>
          <w:rtl/>
          <w:lang w:bidi="ar-EG"/>
        </w:rPr>
        <w:t>م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</w:t>
      </w:r>
      <w:r w:rsidR="00A34C50" w:rsidRPr="004F7058">
        <w:rPr>
          <w:rFonts w:cstheme="minorHAnsi"/>
          <w:sz w:val="24"/>
          <w:szCs w:val="24"/>
          <w:rtl/>
          <w:lang w:bidi="ar-EG"/>
        </w:rPr>
        <w:t>خاضعة للامتثال.</w:t>
      </w:r>
    </w:p>
    <w:p w14:paraId="30462750" w14:textId="0E5EFFBB" w:rsidR="00A34C50" w:rsidRPr="004F7058" w:rsidRDefault="00A34C50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07C06414" w14:textId="6E937651" w:rsidR="00E941BF" w:rsidRPr="004F7058" w:rsidRDefault="00E941BF" w:rsidP="00F3527C">
      <w:p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b/>
          <w:bCs/>
          <w:sz w:val="24"/>
          <w:szCs w:val="24"/>
          <w:rtl/>
          <w:lang w:bidi="ar-EG"/>
        </w:rPr>
        <w:t>مسؤولي</w:t>
      </w:r>
      <w:r w:rsidR="005B1BE9" w:rsidRPr="004F7058">
        <w:rPr>
          <w:rFonts w:cstheme="minorHAnsi" w:hint="cs"/>
          <w:b/>
          <w:bCs/>
          <w:sz w:val="24"/>
          <w:szCs w:val="24"/>
          <w:rtl/>
          <w:lang w:bidi="ar-EG"/>
        </w:rPr>
        <w:t>َّ</w:t>
      </w:r>
      <w:r w:rsidRPr="004F7058">
        <w:rPr>
          <w:rFonts w:cstheme="minorHAnsi"/>
          <w:b/>
          <w:bCs/>
          <w:sz w:val="24"/>
          <w:szCs w:val="24"/>
          <w:rtl/>
          <w:lang w:bidi="ar-EG"/>
        </w:rPr>
        <w:t>ات المالك</w:t>
      </w:r>
      <w:r w:rsidRPr="004F7058">
        <w:rPr>
          <w:rFonts w:cstheme="minorHAnsi"/>
          <w:sz w:val="24"/>
          <w:szCs w:val="24"/>
          <w:rtl/>
          <w:lang w:bidi="ar-EG"/>
        </w:rPr>
        <w:t xml:space="preserve">: يحقّ للمستأجرين طلب ما يلي من </w:t>
      </w:r>
      <w:r w:rsidR="00BC1583" w:rsidRPr="004F7058">
        <w:rPr>
          <w:rFonts w:cstheme="minorHAnsi"/>
          <w:sz w:val="24"/>
          <w:szCs w:val="24"/>
          <w:rtl/>
          <w:lang w:bidi="ar-EG"/>
        </w:rPr>
        <w:t>المُلَّاك:</w:t>
      </w:r>
    </w:p>
    <w:p w14:paraId="7ACC1400" w14:textId="78CFC710" w:rsidR="00E941BF" w:rsidRPr="004F7058" w:rsidRDefault="00E941BF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الحفاظ على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 xml:space="preserve">سلامة </w:t>
      </w:r>
      <w:r w:rsidR="0023014B" w:rsidRPr="004F7058">
        <w:rPr>
          <w:rFonts w:cstheme="minorHAnsi"/>
          <w:sz w:val="24"/>
          <w:szCs w:val="24"/>
          <w:u w:val="single"/>
          <w:rtl/>
          <w:lang w:bidi="ar-EG"/>
        </w:rPr>
        <w:t>هيكل</w:t>
      </w:r>
      <w:r w:rsidR="0023014B" w:rsidRPr="004F7058">
        <w:rPr>
          <w:rFonts w:cstheme="minorHAnsi"/>
          <w:sz w:val="24"/>
          <w:szCs w:val="24"/>
          <w:rtl/>
          <w:lang w:bidi="ar-EG"/>
        </w:rPr>
        <w:t xml:space="preserve"> ا</w:t>
      </w:r>
      <w:r w:rsidRPr="004F7058">
        <w:rPr>
          <w:rFonts w:cstheme="minorHAnsi"/>
          <w:sz w:val="24"/>
          <w:szCs w:val="24"/>
          <w:rtl/>
          <w:lang w:bidi="ar-EG"/>
        </w:rPr>
        <w:t>لمبنى</w:t>
      </w:r>
      <w:r w:rsidR="0023014B"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022841CF" w14:textId="6A2E43BB" w:rsidR="00E941BF" w:rsidRPr="004F7058" w:rsidRDefault="00E941BF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الأرضي</w:t>
      </w:r>
      <w:r w:rsidR="0067137C" w:rsidRPr="004F7058">
        <w:rPr>
          <w:rFonts w:cstheme="minorHAnsi"/>
          <w:sz w:val="24"/>
          <w:szCs w:val="24"/>
          <w:u w:val="single"/>
          <w:rtl/>
          <w:lang w:bidi="ar-EG"/>
        </w:rPr>
        <w:t>َّ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ات</w:t>
      </w:r>
      <w:r w:rsidR="0067137C"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6D857056" w14:textId="5289D95B" w:rsidR="00A34C50" w:rsidRPr="004F7058" w:rsidRDefault="00E941BF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الامتثال </w:t>
      </w:r>
      <w:r w:rsidR="00D851BB" w:rsidRPr="004F7058">
        <w:rPr>
          <w:rFonts w:cstheme="minorHAnsi"/>
          <w:sz w:val="24"/>
          <w:szCs w:val="24"/>
          <w:u w:val="single"/>
          <w:rtl/>
          <w:lang w:bidi="ar-EG"/>
        </w:rPr>
        <w:t>ل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لم</w:t>
      </w:r>
      <w:r w:rsidR="00D851BB" w:rsidRPr="004F7058">
        <w:rPr>
          <w:rFonts w:cstheme="minorHAnsi"/>
          <w:sz w:val="24"/>
          <w:szCs w:val="24"/>
          <w:u w:val="single"/>
          <w:rtl/>
          <w:lang w:bidi="ar-EG"/>
        </w:rPr>
        <w:t>ُ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تطل</w:t>
      </w:r>
      <w:r w:rsidR="00D851BB" w:rsidRPr="004F7058">
        <w:rPr>
          <w:rFonts w:cstheme="minorHAnsi"/>
          <w:sz w:val="24"/>
          <w:szCs w:val="24"/>
          <w:u w:val="single"/>
          <w:rtl/>
          <w:lang w:bidi="ar-EG"/>
        </w:rPr>
        <w:t>َّ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بات القانوني</w:t>
      </w:r>
      <w:r w:rsidR="00D851BB" w:rsidRPr="004F7058">
        <w:rPr>
          <w:rFonts w:cstheme="minorHAnsi"/>
          <w:sz w:val="24"/>
          <w:szCs w:val="24"/>
          <w:u w:val="single"/>
          <w:rtl/>
          <w:lang w:bidi="ar-EG"/>
        </w:rPr>
        <w:t>َّة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 xml:space="preserve"> </w:t>
      </w:r>
      <w:r w:rsidR="00D851BB" w:rsidRPr="004F7058">
        <w:rPr>
          <w:rFonts w:cstheme="minorHAnsi"/>
          <w:sz w:val="24"/>
          <w:szCs w:val="24"/>
          <w:u w:val="single"/>
          <w:rtl/>
          <w:lang w:bidi="ar-EG"/>
        </w:rPr>
        <w:t xml:space="preserve">بخصوص </w:t>
      </w:r>
      <w:r w:rsidR="006E088B" w:rsidRPr="004F7058">
        <w:rPr>
          <w:rFonts w:cstheme="minorHAnsi" w:hint="cs"/>
          <w:sz w:val="24"/>
          <w:szCs w:val="24"/>
          <w:u w:val="single"/>
          <w:rtl/>
          <w:lang w:bidi="ar-EG"/>
        </w:rPr>
        <w:t>المخارج</w:t>
      </w:r>
      <w:r w:rsidR="00D851BB"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704EA296" w14:textId="6AD95218" w:rsidR="00D851BB" w:rsidRPr="004F7058" w:rsidRDefault="008A0E2F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المخارج</w:t>
      </w:r>
      <w:r w:rsidRPr="004F7058">
        <w:rPr>
          <w:rFonts w:cstheme="minorHAnsi"/>
          <w:sz w:val="24"/>
          <w:szCs w:val="24"/>
          <w:rtl/>
          <w:lang w:bidi="ar-EG"/>
        </w:rPr>
        <w:t>، ومسارات الخروج في حال الحريق، والسلالم</w:t>
      </w:r>
      <w:r w:rsidR="006E088B" w:rsidRPr="004F7058">
        <w:rPr>
          <w:rFonts w:cstheme="minorHAnsi" w:hint="cs"/>
          <w:sz w:val="24"/>
          <w:szCs w:val="24"/>
          <w:rtl/>
          <w:lang w:bidi="ar-EG"/>
        </w:rPr>
        <w:t xml:space="preserve"> (الأدراج)</w:t>
      </w:r>
      <w:r w:rsidRPr="004F7058">
        <w:rPr>
          <w:rFonts w:cstheme="minorHAnsi"/>
          <w:sz w:val="24"/>
          <w:szCs w:val="24"/>
          <w:rtl/>
          <w:lang w:bidi="ar-EG"/>
        </w:rPr>
        <w:t>، و</w:t>
      </w:r>
      <w:r w:rsidR="00891843" w:rsidRPr="004F7058">
        <w:rPr>
          <w:rFonts w:cstheme="minorHAnsi"/>
          <w:sz w:val="24"/>
          <w:szCs w:val="24"/>
          <w:rtl/>
          <w:lang w:bidi="ar-EG"/>
        </w:rPr>
        <w:t>ال</w:t>
      </w:r>
      <w:r w:rsidRPr="004F7058">
        <w:rPr>
          <w:rFonts w:cstheme="minorHAnsi"/>
          <w:sz w:val="24"/>
          <w:szCs w:val="24"/>
          <w:rtl/>
          <w:lang w:bidi="ar-EG"/>
        </w:rPr>
        <w:t xml:space="preserve">علامات </w:t>
      </w:r>
      <w:r w:rsidR="00891843" w:rsidRPr="004F7058">
        <w:rPr>
          <w:rFonts w:cstheme="minorHAnsi"/>
          <w:sz w:val="24"/>
          <w:szCs w:val="24"/>
          <w:rtl/>
          <w:lang w:bidi="ar-EG"/>
        </w:rPr>
        <w:t>الإرشاديَّة.</w:t>
      </w:r>
    </w:p>
    <w:p w14:paraId="322A93F7" w14:textId="061BFCC8" w:rsidR="00891843" w:rsidRPr="004F7058" w:rsidRDefault="00392090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>توفير أجهزة إنذار الدخ</w:t>
      </w:r>
      <w:r w:rsidR="00AB55F1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>ان و</w:t>
      </w:r>
      <w:r w:rsidR="00CD7FDB" w:rsidRPr="004F7058">
        <w:rPr>
          <w:rFonts w:cstheme="minorHAnsi"/>
          <w:sz w:val="24"/>
          <w:szCs w:val="24"/>
          <w:rtl/>
          <w:lang w:bidi="ar-EG"/>
        </w:rPr>
        <w:t xml:space="preserve">غيرها من </w:t>
      </w:r>
      <w:r w:rsidRPr="004F7058">
        <w:rPr>
          <w:rFonts w:cstheme="minorHAnsi"/>
          <w:sz w:val="24"/>
          <w:szCs w:val="24"/>
          <w:rtl/>
          <w:lang w:bidi="ar-EG"/>
        </w:rPr>
        <w:t>م</w:t>
      </w:r>
      <w:r w:rsidR="00CD7FDB" w:rsidRPr="004F7058">
        <w:rPr>
          <w:rFonts w:cstheme="minorHAnsi"/>
          <w:sz w:val="24"/>
          <w:szCs w:val="24"/>
          <w:rtl/>
          <w:lang w:bidi="ar-EG"/>
        </w:rPr>
        <w:t>ُ</w:t>
      </w:r>
      <w:r w:rsidRPr="004F7058">
        <w:rPr>
          <w:rFonts w:cstheme="minorHAnsi"/>
          <w:sz w:val="24"/>
          <w:szCs w:val="24"/>
          <w:rtl/>
          <w:lang w:bidi="ar-EG"/>
        </w:rPr>
        <w:t>عد</w:t>
      </w:r>
      <w:r w:rsidR="00CD7FDB" w:rsidRPr="004F7058">
        <w:rPr>
          <w:rFonts w:cstheme="minorHAnsi"/>
          <w:sz w:val="24"/>
          <w:szCs w:val="24"/>
          <w:rtl/>
          <w:lang w:bidi="ar-EG"/>
        </w:rPr>
        <w:t>َّ</w:t>
      </w:r>
      <w:r w:rsidRPr="004F7058">
        <w:rPr>
          <w:rFonts w:cstheme="minorHAnsi"/>
          <w:sz w:val="24"/>
          <w:szCs w:val="24"/>
          <w:rtl/>
          <w:lang w:bidi="ar-EG"/>
        </w:rPr>
        <w:t xml:space="preserve">ات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مكافحة الحريق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3B240BC7" w14:textId="7511D710" w:rsidR="00392090" w:rsidRPr="004F7058" w:rsidRDefault="008B4843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المصاعد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487487D5" w14:textId="2D005683" w:rsidR="008B4843" w:rsidRPr="004F7058" w:rsidRDefault="00487046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السباكة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و</w:t>
      </w:r>
      <w:r w:rsidR="00B75AD0" w:rsidRPr="004F7058">
        <w:rPr>
          <w:rFonts w:cstheme="minorHAnsi" w:hint="cs"/>
          <w:sz w:val="24"/>
          <w:szCs w:val="24"/>
          <w:rtl/>
          <w:lang w:bidi="ar-EG"/>
        </w:rPr>
        <w:t xml:space="preserve">الحفاظ عليها </w:t>
      </w:r>
      <w:r w:rsidRPr="004F7058">
        <w:rPr>
          <w:rFonts w:cstheme="minorHAnsi"/>
          <w:sz w:val="24"/>
          <w:szCs w:val="24"/>
          <w:rtl/>
          <w:lang w:bidi="ar-EG"/>
        </w:rPr>
        <w:t>في حالةٍ جيِّدة.</w:t>
      </w:r>
    </w:p>
    <w:p w14:paraId="4D1A4848" w14:textId="3C72737A" w:rsidR="00487046" w:rsidRPr="004F7058" w:rsidRDefault="00A112D8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أجهزة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التدفئة والأجهزة التي تعمل بالغاز.</w:t>
      </w:r>
    </w:p>
    <w:p w14:paraId="433AB628" w14:textId="42A0B128" w:rsidR="00A112D8" w:rsidRPr="004F7058" w:rsidRDefault="00C67BAD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الحرارة أو الماء الساخن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(لكن الماء الساخن إلزامي</w:t>
      </w:r>
      <w:r w:rsidR="00C8267D" w:rsidRPr="004F7058">
        <w:rPr>
          <w:rFonts w:cstheme="minorHAnsi"/>
          <w:sz w:val="24"/>
          <w:szCs w:val="24"/>
          <w:rtl/>
          <w:lang w:bidi="ar-EG"/>
        </w:rPr>
        <w:t>ّ</w:t>
      </w:r>
      <w:r w:rsidRPr="004F7058">
        <w:rPr>
          <w:rFonts w:cstheme="minorHAnsi"/>
          <w:sz w:val="24"/>
          <w:szCs w:val="24"/>
          <w:rtl/>
          <w:lang w:bidi="ar-EG"/>
        </w:rPr>
        <w:t>؛ انظر النقطة التالية)</w:t>
      </w:r>
    </w:p>
    <w:p w14:paraId="29B93542" w14:textId="47B07E9E" w:rsidR="00C8267D" w:rsidRPr="004F7058" w:rsidRDefault="007538CE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الماء الجاري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ساخناً وبارداً.</w:t>
      </w:r>
    </w:p>
    <w:p w14:paraId="58F64CA3" w14:textId="1181B469" w:rsidR="007538CE" w:rsidRPr="004F7058" w:rsidRDefault="00D32DA6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إضاءة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مناسبة للممر</w:t>
      </w:r>
      <w:r w:rsidR="00254587" w:rsidRPr="004F7058">
        <w:rPr>
          <w:rFonts w:cstheme="minorHAnsi" w:hint="cs"/>
          <w:sz w:val="24"/>
          <w:szCs w:val="24"/>
          <w:rtl/>
          <w:lang w:bidi="ar-EG"/>
        </w:rPr>
        <w:t>ّ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أو للسلالم.</w:t>
      </w:r>
    </w:p>
    <w:p w14:paraId="49ECE522" w14:textId="1C3B8C8A" w:rsidR="00890735" w:rsidRPr="004F7058" w:rsidRDefault="0056760D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>صيانة</w:t>
      </w:r>
      <w:r w:rsidR="00890735" w:rsidRPr="004F7058">
        <w:rPr>
          <w:rFonts w:cstheme="minorHAnsi"/>
          <w:sz w:val="24"/>
          <w:szCs w:val="24"/>
          <w:rtl/>
          <w:lang w:bidi="ar-EG"/>
        </w:rPr>
        <w:t xml:space="preserve"> </w:t>
      </w:r>
      <w:r w:rsidR="00890735" w:rsidRPr="004F7058">
        <w:rPr>
          <w:rFonts w:cstheme="minorHAnsi"/>
          <w:sz w:val="24"/>
          <w:szCs w:val="24"/>
          <w:u w:val="single"/>
          <w:rtl/>
          <w:lang w:bidi="ar-EG"/>
        </w:rPr>
        <w:t>الأساس</w:t>
      </w:r>
      <w:r w:rsidR="00890735" w:rsidRPr="004F7058">
        <w:rPr>
          <w:rFonts w:cstheme="minorHAnsi"/>
          <w:sz w:val="24"/>
          <w:szCs w:val="24"/>
          <w:rtl/>
          <w:lang w:bidi="ar-EG"/>
        </w:rPr>
        <w:t xml:space="preserve"> والحفاظ على </w:t>
      </w:r>
      <w:r w:rsidR="00003E7F" w:rsidRPr="004F7058">
        <w:rPr>
          <w:rFonts w:cstheme="minorHAnsi"/>
          <w:sz w:val="24"/>
          <w:szCs w:val="24"/>
          <w:rtl/>
          <w:lang w:bidi="ar-EG"/>
        </w:rPr>
        <w:t xml:space="preserve">الأماكن الخارجيَّة من تسرُّب الماء وحمايتها من </w:t>
      </w:r>
      <w:r w:rsidR="00890735" w:rsidRPr="004F7058">
        <w:rPr>
          <w:rFonts w:cstheme="minorHAnsi"/>
          <w:sz w:val="24"/>
          <w:szCs w:val="24"/>
          <w:rtl/>
          <w:lang w:bidi="ar-EG"/>
        </w:rPr>
        <w:t>القوارض</w:t>
      </w:r>
      <w:r w:rsidR="00003E7F"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338B4CD2" w14:textId="0D645F2A" w:rsidR="00003E7F" w:rsidRPr="004F7058" w:rsidRDefault="0013006C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النوافذ والأبواب بحيث يمكن </w:t>
      </w:r>
      <w:r w:rsidR="006E088B" w:rsidRPr="004F7058">
        <w:rPr>
          <w:rFonts w:cstheme="minorHAnsi" w:hint="cs"/>
          <w:sz w:val="24"/>
          <w:szCs w:val="24"/>
          <w:u w:val="single"/>
          <w:rtl/>
          <w:lang w:bidi="ar-EG"/>
        </w:rPr>
        <w:t>إقفالها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098AF606" w14:textId="462FCF1B" w:rsidR="0013006C" w:rsidRPr="004F7058" w:rsidRDefault="00381F76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</w:t>
      </w:r>
      <w:r w:rsidR="00DC412E" w:rsidRPr="004F7058">
        <w:rPr>
          <w:rFonts w:cstheme="minorHAnsi"/>
          <w:sz w:val="24"/>
          <w:szCs w:val="24"/>
          <w:rtl/>
          <w:lang w:bidi="ar-EG"/>
        </w:rPr>
        <w:t>أ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سل</w:t>
      </w:r>
      <w:r w:rsidR="00DC412E" w:rsidRPr="004F7058">
        <w:rPr>
          <w:rFonts w:cstheme="minorHAnsi"/>
          <w:sz w:val="24"/>
          <w:szCs w:val="24"/>
          <w:u w:val="single"/>
          <w:rtl/>
          <w:lang w:bidi="ar-EG"/>
        </w:rPr>
        <w:t>ا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ك للنوافذ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0233CCF7" w14:textId="2841136F" w:rsidR="00381F76" w:rsidRPr="004F7058" w:rsidRDefault="00C727CC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السلالم أو ال</w:t>
      </w:r>
      <w:r w:rsidR="00AE03B0" w:rsidRPr="004F7058">
        <w:rPr>
          <w:rFonts w:cstheme="minorHAnsi"/>
          <w:sz w:val="24"/>
          <w:szCs w:val="24"/>
          <w:u w:val="single"/>
          <w:rtl/>
          <w:lang w:bidi="ar-EG"/>
        </w:rPr>
        <w:t>ممرَّات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5EE98FEB" w14:textId="7D3ECAD5" w:rsidR="00C727CC" w:rsidRPr="004F7058" w:rsidRDefault="00E06075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="009D7F82" w:rsidRPr="004F7058">
        <w:rPr>
          <w:rFonts w:cstheme="minorHAnsi"/>
          <w:sz w:val="24"/>
          <w:szCs w:val="24"/>
          <w:u w:val="single"/>
          <w:rtl/>
          <w:lang w:bidi="ar-EG"/>
        </w:rPr>
        <w:t>الطوابق السفلي</w:t>
      </w:r>
      <w:r w:rsidR="002B6B17" w:rsidRPr="004F7058">
        <w:rPr>
          <w:rFonts w:cstheme="minorHAnsi"/>
          <w:sz w:val="24"/>
          <w:szCs w:val="24"/>
          <w:u w:val="single"/>
          <w:rtl/>
          <w:lang w:bidi="ar-EG"/>
        </w:rPr>
        <w:t>َّ</w:t>
      </w:r>
      <w:r w:rsidR="009D7F82" w:rsidRPr="004F7058">
        <w:rPr>
          <w:rFonts w:cstheme="minorHAnsi"/>
          <w:sz w:val="24"/>
          <w:szCs w:val="24"/>
          <w:u w:val="single"/>
          <w:rtl/>
          <w:lang w:bidi="ar-EG"/>
        </w:rPr>
        <w:t>ة أو الأقبية</w:t>
      </w:r>
      <w:r w:rsidR="009D7F82" w:rsidRPr="004F7058">
        <w:rPr>
          <w:rFonts w:cstheme="minorHAnsi"/>
          <w:sz w:val="24"/>
          <w:szCs w:val="24"/>
          <w:rtl/>
          <w:lang w:bidi="ar-EG"/>
        </w:rPr>
        <w:t xml:space="preserve"> بحيث تكون آمنة وصحي</w:t>
      </w:r>
      <w:r w:rsidR="003219FB" w:rsidRPr="004F7058">
        <w:rPr>
          <w:rFonts w:cstheme="minorHAnsi"/>
          <w:sz w:val="24"/>
          <w:szCs w:val="24"/>
          <w:rtl/>
          <w:lang w:bidi="ar-EG"/>
        </w:rPr>
        <w:t>َّ</w:t>
      </w:r>
      <w:r w:rsidR="009D7F82" w:rsidRPr="004F7058">
        <w:rPr>
          <w:rFonts w:cstheme="minorHAnsi"/>
          <w:sz w:val="24"/>
          <w:szCs w:val="24"/>
          <w:rtl/>
          <w:lang w:bidi="ar-EG"/>
        </w:rPr>
        <w:t>ة.</w:t>
      </w:r>
    </w:p>
    <w:p w14:paraId="1CBFA8C9" w14:textId="242FFA46" w:rsidR="009D7F82" w:rsidRPr="004F7058" w:rsidRDefault="00033669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المرافق والمُعدَّات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للمداخن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5FA102E7" w14:textId="4F6F7A3A" w:rsidR="00033669" w:rsidRPr="004F7058" w:rsidRDefault="00CF0BF2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منع تراكم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المياه الراكدة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في المبنى.</w:t>
      </w:r>
    </w:p>
    <w:p w14:paraId="02B0D1E6" w14:textId="386A25E6" w:rsidR="00CF0BF2" w:rsidRPr="004F7058" w:rsidRDefault="00CF0BF2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u w:val="single"/>
          <w:rtl/>
          <w:lang w:bidi="ar-EG"/>
        </w:rPr>
        <w:t>إبادة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الحشرات والقوارض والآفات.</w:t>
      </w:r>
    </w:p>
    <w:p w14:paraId="5B3CC28B" w14:textId="7333180C" w:rsidR="00CF0BF2" w:rsidRPr="004F7058" w:rsidRDefault="00CF0BF2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توريد مرافق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التخلُّص من النفايات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أو صيانتها.</w:t>
      </w:r>
    </w:p>
    <w:p w14:paraId="6356946A" w14:textId="423688A6" w:rsidR="00CF0BF2" w:rsidRPr="004F7058" w:rsidRDefault="00CF0BF2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منع تراكم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القمامة والمُخلَّفات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0D42EF76" w14:textId="4702E692" w:rsidR="00CF0BF2" w:rsidRPr="004F7058" w:rsidRDefault="00CF0BF2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إضاءة أو تهوية كافية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5A4C0E7B" w14:textId="3908F663" w:rsidR="00CF0BF2" w:rsidRPr="004F7058" w:rsidRDefault="006E4A52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صيانة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مرافق السباكة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والأنابيب والت</w:t>
      </w:r>
      <w:r w:rsidR="007214F9" w:rsidRPr="004F7058">
        <w:rPr>
          <w:rFonts w:cstheme="minorHAnsi"/>
          <w:sz w:val="24"/>
          <w:szCs w:val="24"/>
          <w:rtl/>
          <w:lang w:bidi="ar-EG"/>
        </w:rPr>
        <w:t xml:space="preserve">ركيبات </w:t>
      </w:r>
      <w:r w:rsidRPr="004F7058">
        <w:rPr>
          <w:rFonts w:cstheme="minorHAnsi"/>
          <w:sz w:val="24"/>
          <w:szCs w:val="24"/>
          <w:rtl/>
          <w:lang w:bidi="ar-EG"/>
        </w:rPr>
        <w:t>وال</w:t>
      </w:r>
      <w:r w:rsidR="00C22D3A" w:rsidRPr="004F7058">
        <w:rPr>
          <w:rFonts w:cstheme="minorHAnsi"/>
          <w:sz w:val="24"/>
          <w:szCs w:val="24"/>
          <w:rtl/>
          <w:lang w:bidi="ar-EG"/>
        </w:rPr>
        <w:t>ملحقات والأجهزة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10FBAC5D" w14:textId="72DFDE58" w:rsidR="006E4A52" w:rsidRPr="004F7058" w:rsidRDefault="00720A9B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توفير الأنظمة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الكهربائي</w:t>
      </w:r>
      <w:r w:rsidR="004A2A6A" w:rsidRPr="004F7058">
        <w:rPr>
          <w:rFonts w:cstheme="minorHAnsi"/>
          <w:sz w:val="24"/>
          <w:szCs w:val="24"/>
          <w:u w:val="single"/>
          <w:rtl/>
          <w:lang w:bidi="ar-EG"/>
        </w:rPr>
        <w:t>َّ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والأسلاك والأجهزة</w:t>
      </w:r>
      <w:r w:rsidR="004A2A6A" w:rsidRPr="004F7058">
        <w:rPr>
          <w:rFonts w:cstheme="minorHAnsi"/>
          <w:sz w:val="24"/>
          <w:szCs w:val="24"/>
          <w:rtl/>
          <w:lang w:bidi="ar-EG"/>
        </w:rPr>
        <w:t xml:space="preserve"> أو صيانتها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40DBBBC9" w14:textId="70E64399" w:rsidR="00720A9B" w:rsidRPr="004F7058" w:rsidRDefault="00A343AD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>صيانة أيَّة مُعدَّات</w:t>
      </w:r>
      <w:r w:rsidR="00B009DA" w:rsidRPr="004F7058">
        <w:rPr>
          <w:rFonts w:cstheme="minorHAnsi"/>
          <w:sz w:val="24"/>
          <w:szCs w:val="24"/>
          <w:rtl/>
          <w:lang w:bidi="ar-EG"/>
        </w:rPr>
        <w:t>ٍ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يُوفِّرها أو يطلبها المالك و</w:t>
      </w:r>
      <w:r w:rsidR="00325DFC" w:rsidRPr="004F7058">
        <w:rPr>
          <w:rFonts w:cstheme="minorHAnsi"/>
          <w:sz w:val="24"/>
          <w:szCs w:val="24"/>
          <w:rtl/>
          <w:lang w:bidi="ar-EG"/>
        </w:rPr>
        <w:t>تصليحها</w:t>
      </w:r>
      <w:r w:rsidRPr="004F7058">
        <w:rPr>
          <w:rFonts w:cstheme="minorHAnsi"/>
          <w:sz w:val="24"/>
          <w:szCs w:val="24"/>
          <w:rtl/>
          <w:lang w:bidi="ar-EG"/>
        </w:rPr>
        <w:t>.</w:t>
      </w:r>
    </w:p>
    <w:p w14:paraId="64D707BA" w14:textId="70EDCB45" w:rsidR="0042624C" w:rsidRPr="004F7058" w:rsidRDefault="0042624C" w:rsidP="00F3527C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theme="minorHAnsi"/>
          <w:sz w:val="24"/>
          <w:szCs w:val="24"/>
          <w:rtl/>
          <w:lang w:bidi="ar-EG"/>
        </w:rPr>
        <w:t xml:space="preserve">الحفاظ على جميع </w:t>
      </w:r>
      <w:r w:rsidRPr="004F7058">
        <w:rPr>
          <w:rFonts w:cstheme="minorHAnsi"/>
          <w:sz w:val="24"/>
          <w:szCs w:val="24"/>
          <w:u w:val="single"/>
          <w:rtl/>
          <w:lang w:bidi="ar-EG"/>
        </w:rPr>
        <w:t>الوحدات السكنيَّة والمساحات المشتركة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في "حالة</w:t>
      </w:r>
      <w:r w:rsidR="00B257D9" w:rsidRPr="004F7058">
        <w:rPr>
          <w:rFonts w:cstheme="minorHAnsi"/>
          <w:sz w:val="24"/>
          <w:szCs w:val="24"/>
          <w:rtl/>
          <w:lang w:bidi="ar-EG"/>
        </w:rPr>
        <w:t>ٍ</w:t>
      </w:r>
      <w:r w:rsidRPr="004F7058">
        <w:rPr>
          <w:rFonts w:cstheme="minorHAnsi"/>
          <w:sz w:val="24"/>
          <w:szCs w:val="24"/>
          <w:rtl/>
          <w:lang w:bidi="ar-EG"/>
        </w:rPr>
        <w:t xml:space="preserve"> ملائمة وصالحة للسكن".</w:t>
      </w:r>
    </w:p>
    <w:p w14:paraId="6285E01E" w14:textId="491B9986" w:rsidR="0042624C" w:rsidRPr="004F7058" w:rsidRDefault="0042624C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42DD961A" w14:textId="34C61D0B" w:rsidR="00F3527C" w:rsidRPr="004F7058" w:rsidRDefault="00F3527C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2F550B62" w14:textId="6CA28704" w:rsidR="00F3527C" w:rsidRPr="004F7058" w:rsidRDefault="00F3527C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32228B2E" w14:textId="72423EBF" w:rsidR="00F3527C" w:rsidRPr="004F7058" w:rsidRDefault="00F3527C" w:rsidP="00F3527C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4B0E8645" w14:textId="786C042D" w:rsidR="00044FC1" w:rsidRPr="004F7058" w:rsidRDefault="00044FC1" w:rsidP="00CF0CE7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الدخول</w:t>
      </w:r>
      <w:r w:rsidRPr="004F7058">
        <w:rPr>
          <w:rFonts w:cs="Calibri"/>
          <w:sz w:val="24"/>
          <w:szCs w:val="24"/>
          <w:rtl/>
          <w:lang w:bidi="ar-EG"/>
        </w:rPr>
        <w:t xml:space="preserve">: بالنسبة </w:t>
      </w:r>
      <w:r w:rsidR="00F95F63" w:rsidRPr="004F7058">
        <w:rPr>
          <w:rFonts w:cs="Calibri" w:hint="cs"/>
          <w:sz w:val="24"/>
          <w:szCs w:val="24"/>
          <w:rtl/>
          <w:lang w:bidi="ar-EG"/>
        </w:rPr>
        <w:t xml:space="preserve">للتصليحات </w:t>
      </w:r>
      <w:r w:rsidRPr="004F7058">
        <w:rPr>
          <w:rFonts w:cs="Calibri" w:hint="cs"/>
          <w:sz w:val="24"/>
          <w:szCs w:val="24"/>
          <w:rtl/>
          <w:lang w:bidi="ar-EG"/>
        </w:rPr>
        <w:t>المعتادة</w:t>
      </w:r>
      <w:r w:rsidRPr="004F7058">
        <w:rPr>
          <w:rFonts w:cs="Calibri"/>
          <w:sz w:val="24"/>
          <w:szCs w:val="24"/>
          <w:rtl/>
          <w:lang w:bidi="ar-EG"/>
        </w:rPr>
        <w:t xml:space="preserve">،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لا </w:t>
      </w:r>
      <w:r w:rsidRPr="004F7058">
        <w:rPr>
          <w:rFonts w:cs="Calibri"/>
          <w:sz w:val="24"/>
          <w:szCs w:val="24"/>
          <w:rtl/>
          <w:lang w:bidi="ar-EG"/>
        </w:rPr>
        <w:t>يحق</w:t>
      </w:r>
      <w:r w:rsidRPr="004F7058">
        <w:rPr>
          <w:rFonts w:cs="Calibri" w:hint="cs"/>
          <w:sz w:val="24"/>
          <w:szCs w:val="24"/>
          <w:rtl/>
          <w:lang w:bidi="ar-EG"/>
        </w:rPr>
        <w:t>ّ</w:t>
      </w:r>
      <w:r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للمُلَّاك </w:t>
      </w:r>
      <w:r w:rsidRPr="004F7058">
        <w:rPr>
          <w:rFonts w:cs="Calibri"/>
          <w:sz w:val="24"/>
          <w:szCs w:val="24"/>
          <w:rtl/>
          <w:lang w:bidi="ar-EG"/>
        </w:rPr>
        <w:t xml:space="preserve">الدخول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سوى </w:t>
      </w:r>
      <w:r w:rsidRPr="004F7058">
        <w:rPr>
          <w:rFonts w:cs="Calibri"/>
          <w:sz w:val="24"/>
          <w:szCs w:val="24"/>
          <w:rtl/>
          <w:lang w:bidi="ar-EG"/>
        </w:rPr>
        <w:t xml:space="preserve">بين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الثامنة </w:t>
      </w:r>
      <w:r w:rsidRPr="004F7058">
        <w:rPr>
          <w:rFonts w:cs="Calibri"/>
          <w:sz w:val="24"/>
          <w:szCs w:val="24"/>
          <w:rtl/>
          <w:lang w:bidi="ar-EG"/>
        </w:rPr>
        <w:t>صباحا</w:t>
      </w:r>
      <w:r w:rsidRPr="004F7058">
        <w:rPr>
          <w:rFonts w:cs="Calibri" w:hint="cs"/>
          <w:sz w:val="24"/>
          <w:szCs w:val="24"/>
          <w:rtl/>
          <w:lang w:bidi="ar-EG"/>
        </w:rPr>
        <w:t>ً</w:t>
      </w:r>
      <w:r w:rsidRPr="004F7058">
        <w:rPr>
          <w:rFonts w:cs="Calibri"/>
          <w:sz w:val="24"/>
          <w:szCs w:val="24"/>
          <w:rtl/>
          <w:lang w:bidi="ar-EG"/>
        </w:rPr>
        <w:t xml:space="preserve"> و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الثامنة </w:t>
      </w:r>
      <w:r w:rsidRPr="004F7058">
        <w:rPr>
          <w:rFonts w:cs="Calibri"/>
          <w:sz w:val="24"/>
          <w:szCs w:val="24"/>
          <w:rtl/>
          <w:lang w:bidi="ar-EG"/>
        </w:rPr>
        <w:t>مساءً وي</w:t>
      </w:r>
      <w:r w:rsidR="00CD49D7" w:rsidRPr="004F7058">
        <w:rPr>
          <w:rFonts w:cs="Calibri" w:hint="cs"/>
          <w:sz w:val="24"/>
          <w:szCs w:val="24"/>
          <w:rtl/>
          <w:lang w:bidi="ar-EG"/>
        </w:rPr>
        <w:t xml:space="preserve">تعيَّن </w:t>
      </w:r>
      <w:r w:rsidRPr="004F7058">
        <w:rPr>
          <w:rFonts w:cs="Calibri"/>
          <w:sz w:val="24"/>
          <w:szCs w:val="24"/>
          <w:rtl/>
          <w:lang w:bidi="ar-EG"/>
        </w:rPr>
        <w:t xml:space="preserve">عليهم تقديم </w:t>
      </w:r>
      <w:r w:rsidR="00E44DA6" w:rsidRPr="004F7058">
        <w:rPr>
          <w:rFonts w:cs="Calibri" w:hint="cs"/>
          <w:sz w:val="24"/>
          <w:szCs w:val="24"/>
          <w:rtl/>
          <w:lang w:bidi="ar-EG"/>
        </w:rPr>
        <w:t xml:space="preserve">إشعارٍ قبل </w:t>
      </w:r>
      <w:r w:rsidRPr="004F7058">
        <w:rPr>
          <w:rFonts w:cs="Calibri"/>
          <w:sz w:val="24"/>
          <w:szCs w:val="24"/>
          <w:rtl/>
          <w:lang w:bidi="ar-EG"/>
        </w:rPr>
        <w:t>يومين. لا ي</w:t>
      </w:r>
      <w:r w:rsidR="00CF0CE7" w:rsidRPr="004F7058">
        <w:rPr>
          <w:rFonts w:cs="Calibri" w:hint="cs"/>
          <w:sz w:val="24"/>
          <w:szCs w:val="24"/>
          <w:rtl/>
          <w:lang w:bidi="ar-EG"/>
        </w:rPr>
        <w:t xml:space="preserve">جوز لهم </w:t>
      </w:r>
      <w:r w:rsidRPr="004F7058">
        <w:rPr>
          <w:rFonts w:cs="Calibri"/>
          <w:sz w:val="24"/>
          <w:szCs w:val="24"/>
          <w:rtl/>
          <w:lang w:bidi="ar-EG"/>
        </w:rPr>
        <w:t xml:space="preserve">إساءة استخدام </w:t>
      </w:r>
      <w:r w:rsidR="004B462A" w:rsidRPr="004F7058">
        <w:rPr>
          <w:rFonts w:cs="Calibri" w:hint="cs"/>
          <w:sz w:val="24"/>
          <w:szCs w:val="24"/>
          <w:rtl/>
          <w:lang w:bidi="ar-EG"/>
        </w:rPr>
        <w:t>ذلك</w:t>
      </w:r>
      <w:r w:rsidRPr="004F7058">
        <w:rPr>
          <w:rFonts w:cs="Calibri"/>
          <w:sz w:val="24"/>
          <w:szCs w:val="24"/>
          <w:rtl/>
          <w:lang w:bidi="ar-EG"/>
        </w:rPr>
        <w:t xml:space="preserve"> الحق</w:t>
      </w:r>
      <w:r w:rsidR="004B462A" w:rsidRPr="004F7058">
        <w:rPr>
          <w:rFonts w:cs="Calibri" w:hint="cs"/>
          <w:sz w:val="24"/>
          <w:szCs w:val="24"/>
          <w:rtl/>
          <w:lang w:bidi="ar-EG"/>
        </w:rPr>
        <w:t>ّ</w:t>
      </w:r>
      <w:r w:rsidR="00CF0CE7" w:rsidRPr="004F7058">
        <w:rPr>
          <w:rFonts w:cs="Calibri" w:hint="cs"/>
          <w:sz w:val="24"/>
          <w:szCs w:val="24"/>
          <w:rtl/>
          <w:lang w:bidi="ar-EG"/>
        </w:rPr>
        <w:t xml:space="preserve"> أو </w:t>
      </w:r>
      <w:r w:rsidRPr="004F7058">
        <w:rPr>
          <w:rFonts w:cs="Calibri"/>
          <w:sz w:val="24"/>
          <w:szCs w:val="24"/>
          <w:rtl/>
          <w:lang w:bidi="ar-EG"/>
        </w:rPr>
        <w:t>استخدامه لمضايقة المستأجر</w:t>
      </w:r>
      <w:r w:rsidR="00CF0CE7"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0053226D" w14:textId="105C5BBC" w:rsidR="00CF0CE7" w:rsidRPr="004F7058" w:rsidRDefault="00CF0CE7" w:rsidP="00CF0CE7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</w:p>
    <w:p w14:paraId="15DDB892" w14:textId="2F1C25D7" w:rsidR="00336D97" w:rsidRPr="004F7058" w:rsidRDefault="00584C29" w:rsidP="00336D97">
      <w:pPr>
        <w:pStyle w:val="ListParagraph"/>
        <w:numPr>
          <w:ilvl w:val="0"/>
          <w:numId w:val="2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التصليحات في حال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الطوارئ</w:t>
      </w:r>
      <w:r w:rsidRPr="004F7058">
        <w:rPr>
          <w:rFonts w:cs="Calibri"/>
          <w:sz w:val="24"/>
          <w:szCs w:val="24"/>
          <w:rtl/>
          <w:lang w:bidi="ar-EG"/>
        </w:rPr>
        <w:t>: يمكن للمالك الدخول في أي</w:t>
      </w:r>
      <w:r w:rsidR="00EB23A3" w:rsidRPr="004F7058">
        <w:rPr>
          <w:rFonts w:cs="Calibri" w:hint="cs"/>
          <w:sz w:val="24"/>
          <w:szCs w:val="24"/>
          <w:rtl/>
          <w:lang w:bidi="ar-EG"/>
        </w:rPr>
        <w:t>ّ</w:t>
      </w:r>
      <w:r w:rsidRPr="004F7058">
        <w:rPr>
          <w:rFonts w:cs="Calibri"/>
          <w:sz w:val="24"/>
          <w:szCs w:val="24"/>
          <w:rtl/>
          <w:lang w:bidi="ar-EG"/>
        </w:rPr>
        <w:t xml:space="preserve"> وقت</w:t>
      </w:r>
      <w:r w:rsidR="00EB23A3" w:rsidRPr="004F7058">
        <w:rPr>
          <w:rFonts w:cs="Calibri" w:hint="cs"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 دون إشعار</w:t>
      </w:r>
      <w:r w:rsidR="00EB23A3" w:rsidRPr="004F7058">
        <w:rPr>
          <w:rFonts w:cs="Calibri" w:hint="cs"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 مسبق. ومع ذلك، </w:t>
      </w:r>
      <w:r w:rsidR="00A17B7D" w:rsidRPr="004F7058">
        <w:rPr>
          <w:rFonts w:cs="Calibri"/>
          <w:sz w:val="24"/>
          <w:szCs w:val="24"/>
          <w:rtl/>
          <w:lang w:bidi="ar-EG"/>
        </w:rPr>
        <w:t>ي</w:t>
      </w:r>
      <w:r w:rsidR="00A17B7D" w:rsidRPr="004F7058">
        <w:rPr>
          <w:rFonts w:cs="Calibri" w:hint="cs"/>
          <w:sz w:val="24"/>
          <w:szCs w:val="24"/>
          <w:rtl/>
          <w:lang w:bidi="ar-EG"/>
        </w:rPr>
        <w:t xml:space="preserve">تعيَّن </w:t>
      </w:r>
      <w:r w:rsidRPr="004F7058">
        <w:rPr>
          <w:rFonts w:cs="Calibri"/>
          <w:sz w:val="24"/>
          <w:szCs w:val="24"/>
          <w:rtl/>
          <w:lang w:bidi="ar-EG"/>
        </w:rPr>
        <w:t>على المالك إخبار المستأجر بالزيارة في غضون يومين بعد</w:t>
      </w:r>
      <w:r w:rsidR="00336D97" w:rsidRPr="004F7058">
        <w:rPr>
          <w:rFonts w:cs="Calibri" w:hint="cs"/>
          <w:sz w:val="24"/>
          <w:szCs w:val="24"/>
          <w:rtl/>
          <w:lang w:bidi="ar-EG"/>
        </w:rPr>
        <w:t>ها.</w:t>
      </w:r>
    </w:p>
    <w:p w14:paraId="65E46AF7" w14:textId="7C8B8DA1" w:rsidR="00336D97" w:rsidRPr="004F7058" w:rsidRDefault="00BA4F51" w:rsidP="00336D97">
      <w:pPr>
        <w:pStyle w:val="ListParagraph"/>
        <w:numPr>
          <w:ilvl w:val="0"/>
          <w:numId w:val="2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إذا رفض المستأجر دخول</w:t>
      </w:r>
      <w:r w:rsidR="00BC093F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 المالك</w:t>
      </w:r>
      <w:r w:rsidRPr="004F7058">
        <w:rPr>
          <w:rFonts w:cs="Calibri"/>
          <w:sz w:val="24"/>
          <w:szCs w:val="24"/>
          <w:rtl/>
          <w:lang w:bidi="ar-EG"/>
        </w:rPr>
        <w:t xml:space="preserve">: </w:t>
      </w:r>
      <w:r w:rsidR="007738B5" w:rsidRPr="004F7058">
        <w:rPr>
          <w:rFonts w:cs="Calibri" w:hint="cs"/>
          <w:sz w:val="24"/>
          <w:szCs w:val="24"/>
          <w:rtl/>
          <w:lang w:bidi="ar-EG"/>
        </w:rPr>
        <w:t>ف</w:t>
      </w:r>
      <w:r w:rsidRPr="004F7058">
        <w:rPr>
          <w:rFonts w:cs="Calibri"/>
          <w:sz w:val="24"/>
          <w:szCs w:val="24"/>
          <w:rtl/>
          <w:lang w:bidi="ar-EG"/>
        </w:rPr>
        <w:t xml:space="preserve">يجوز للمالك </w:t>
      </w:r>
      <w:r w:rsidR="00D861DD" w:rsidRPr="004F7058">
        <w:rPr>
          <w:rFonts w:cs="Calibri" w:hint="cs"/>
          <w:sz w:val="24"/>
          <w:szCs w:val="24"/>
          <w:rtl/>
          <w:lang w:bidi="ar-EG"/>
        </w:rPr>
        <w:t xml:space="preserve">فسخ </w:t>
      </w:r>
      <w:r w:rsidRPr="004F7058">
        <w:rPr>
          <w:rFonts w:cs="Calibri"/>
          <w:sz w:val="24"/>
          <w:szCs w:val="24"/>
          <w:rtl/>
          <w:lang w:bidi="ar-EG"/>
        </w:rPr>
        <w:t xml:space="preserve">عقد الإيجار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أو</w:t>
      </w:r>
      <w:r w:rsidRPr="004F7058">
        <w:rPr>
          <w:rFonts w:cs="Calibri"/>
          <w:sz w:val="24"/>
          <w:szCs w:val="24"/>
          <w:rtl/>
          <w:lang w:bidi="ar-EG"/>
        </w:rPr>
        <w:t xml:space="preserve"> رفع دعوى لتدخ</w:t>
      </w:r>
      <w:r w:rsidR="00E70309" w:rsidRPr="004F7058">
        <w:rPr>
          <w:rFonts w:cs="Calibri" w:hint="cs"/>
          <w:sz w:val="24"/>
          <w:szCs w:val="24"/>
          <w:rtl/>
          <w:lang w:bidi="ar-EG"/>
        </w:rPr>
        <w:t>ُّ</w:t>
      </w:r>
      <w:r w:rsidRPr="004F7058">
        <w:rPr>
          <w:rFonts w:cs="Calibri"/>
          <w:sz w:val="24"/>
          <w:szCs w:val="24"/>
          <w:rtl/>
          <w:lang w:bidi="ar-EG"/>
        </w:rPr>
        <w:t>ل المحكمة</w:t>
      </w:r>
      <w:r w:rsidR="00E70309" w:rsidRPr="004F7058">
        <w:rPr>
          <w:rFonts w:cs="Calibri" w:hint="cs"/>
          <w:sz w:val="24"/>
          <w:szCs w:val="24"/>
          <w:rtl/>
          <w:lang w:bidi="ar-EG"/>
        </w:rPr>
        <w:t>، و</w:t>
      </w:r>
      <w:r w:rsidRPr="004F7058">
        <w:rPr>
          <w:rFonts w:cs="Calibri"/>
          <w:sz w:val="24"/>
          <w:szCs w:val="24"/>
          <w:rtl/>
          <w:lang w:bidi="ar-EG"/>
        </w:rPr>
        <w:t>يجوز ل</w:t>
      </w:r>
      <w:r w:rsidR="00E70309" w:rsidRPr="004F7058">
        <w:rPr>
          <w:rFonts w:cs="Calibri" w:hint="cs"/>
          <w:sz w:val="24"/>
          <w:szCs w:val="24"/>
          <w:rtl/>
          <w:lang w:bidi="ar-EG"/>
        </w:rPr>
        <w:t xml:space="preserve">ه </w:t>
      </w:r>
      <w:r w:rsidRPr="004F7058">
        <w:rPr>
          <w:rFonts w:cs="Calibri"/>
          <w:sz w:val="24"/>
          <w:szCs w:val="24"/>
          <w:rtl/>
          <w:lang w:bidi="ar-EG"/>
        </w:rPr>
        <w:t>أيضا</w:t>
      </w:r>
      <w:r w:rsidR="00E70309" w:rsidRPr="004F7058">
        <w:rPr>
          <w:rFonts w:cs="Calibri" w:hint="cs"/>
          <w:sz w:val="24"/>
          <w:szCs w:val="24"/>
          <w:rtl/>
          <w:lang w:bidi="ar-EG"/>
        </w:rPr>
        <w:t>ً</w:t>
      </w:r>
      <w:r w:rsidRPr="004F7058">
        <w:rPr>
          <w:rFonts w:cs="Calibri"/>
          <w:sz w:val="24"/>
          <w:szCs w:val="24"/>
          <w:rtl/>
          <w:lang w:bidi="ar-EG"/>
        </w:rPr>
        <w:t xml:space="preserve"> استرداد </w:t>
      </w:r>
      <w:r w:rsidR="007931FB" w:rsidRPr="004F7058">
        <w:rPr>
          <w:rFonts w:cs="Calibri" w:hint="cs"/>
          <w:sz w:val="24"/>
          <w:szCs w:val="24"/>
          <w:rtl/>
          <w:lang w:bidi="ar-EG"/>
        </w:rPr>
        <w:t xml:space="preserve">قيمة </w:t>
      </w:r>
      <w:r w:rsidRPr="004F7058">
        <w:rPr>
          <w:rFonts w:cs="Calibri"/>
          <w:sz w:val="24"/>
          <w:szCs w:val="24"/>
          <w:rtl/>
          <w:lang w:bidi="ar-EG"/>
        </w:rPr>
        <w:t>الأضرار</w:t>
      </w:r>
      <w:r w:rsidR="00CD7655"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1DCDDAA2" w14:textId="41239DC9" w:rsidR="00D313BA" w:rsidRPr="004F7058" w:rsidRDefault="00D313BA" w:rsidP="004D2CD2">
      <w:pPr>
        <w:pStyle w:val="ListParagraph"/>
        <w:numPr>
          <w:ilvl w:val="0"/>
          <w:numId w:val="2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إذا خالف المالك هذه القواعد</w:t>
      </w:r>
      <w:r w:rsidRPr="004F7058">
        <w:rPr>
          <w:rFonts w:cs="Calibri"/>
          <w:sz w:val="24"/>
          <w:szCs w:val="24"/>
          <w:rtl/>
          <w:lang w:bidi="ar-EG"/>
        </w:rPr>
        <w:t xml:space="preserve">: </w:t>
      </w:r>
      <w:r w:rsidR="00F42833" w:rsidRPr="004F7058">
        <w:rPr>
          <w:rFonts w:cs="Calibri" w:hint="cs"/>
          <w:sz w:val="24"/>
          <w:szCs w:val="24"/>
          <w:rtl/>
          <w:lang w:bidi="ar-EG"/>
        </w:rPr>
        <w:t>ف</w:t>
      </w:r>
      <w:r w:rsidRPr="004F7058">
        <w:rPr>
          <w:rFonts w:cs="Calibri"/>
          <w:sz w:val="24"/>
          <w:szCs w:val="24"/>
          <w:rtl/>
          <w:lang w:bidi="ar-EG"/>
        </w:rPr>
        <w:t xml:space="preserve">يمكن للمستأجر </w:t>
      </w:r>
      <w:r w:rsidR="00BD45D2" w:rsidRPr="004F7058">
        <w:rPr>
          <w:rFonts w:cs="Calibri" w:hint="cs"/>
          <w:sz w:val="24"/>
          <w:szCs w:val="24"/>
          <w:rtl/>
          <w:lang w:bidi="ar-EG"/>
        </w:rPr>
        <w:t xml:space="preserve">فسخ </w:t>
      </w:r>
      <w:r w:rsidRPr="004F7058">
        <w:rPr>
          <w:rFonts w:cs="Calibri"/>
          <w:sz w:val="24"/>
          <w:szCs w:val="24"/>
          <w:rtl/>
          <w:lang w:bidi="ar-EG"/>
        </w:rPr>
        <w:t xml:space="preserve">عقد الإيجار أو رفع دعوى </w:t>
      </w:r>
      <w:r w:rsidR="00E90A70" w:rsidRPr="004F7058">
        <w:rPr>
          <w:rFonts w:cs="Calibri"/>
          <w:sz w:val="24"/>
          <w:szCs w:val="24"/>
          <w:rtl/>
          <w:lang w:bidi="ar-EG"/>
        </w:rPr>
        <w:t>لتدخ</w:t>
      </w:r>
      <w:r w:rsidR="00E90A70" w:rsidRPr="004F7058">
        <w:rPr>
          <w:rFonts w:cs="Calibri" w:hint="cs"/>
          <w:sz w:val="24"/>
          <w:szCs w:val="24"/>
          <w:rtl/>
          <w:lang w:bidi="ar-EG"/>
        </w:rPr>
        <w:t>ُّ</w:t>
      </w:r>
      <w:r w:rsidR="00E90A70" w:rsidRPr="004F7058">
        <w:rPr>
          <w:rFonts w:cs="Calibri"/>
          <w:sz w:val="24"/>
          <w:szCs w:val="24"/>
          <w:rtl/>
          <w:lang w:bidi="ar-EG"/>
        </w:rPr>
        <w:t xml:space="preserve">ل </w:t>
      </w:r>
      <w:r w:rsidRPr="004F7058">
        <w:rPr>
          <w:rFonts w:cs="Calibri"/>
          <w:sz w:val="24"/>
          <w:szCs w:val="24"/>
          <w:rtl/>
          <w:lang w:bidi="ar-EG"/>
        </w:rPr>
        <w:t>المحكمة</w:t>
      </w:r>
      <w:r w:rsidR="00E90A70" w:rsidRPr="004F7058">
        <w:rPr>
          <w:rFonts w:cs="Calibri" w:hint="cs"/>
          <w:sz w:val="24"/>
          <w:szCs w:val="24"/>
          <w:rtl/>
          <w:lang w:bidi="ar-EG"/>
        </w:rPr>
        <w:t>، و</w:t>
      </w:r>
      <w:r w:rsidRPr="004F7058">
        <w:rPr>
          <w:rFonts w:cs="Calibri"/>
          <w:sz w:val="24"/>
          <w:szCs w:val="24"/>
          <w:rtl/>
          <w:lang w:bidi="ar-EG"/>
        </w:rPr>
        <w:t>يمكن</w:t>
      </w:r>
      <w:r w:rsidR="00E90A70" w:rsidRPr="004F7058">
        <w:rPr>
          <w:rFonts w:cs="Calibri" w:hint="cs"/>
          <w:sz w:val="24"/>
          <w:szCs w:val="24"/>
          <w:rtl/>
          <w:lang w:bidi="ar-EG"/>
        </w:rPr>
        <w:t xml:space="preserve">ه </w:t>
      </w:r>
      <w:r w:rsidR="00E90A70" w:rsidRPr="004F7058">
        <w:rPr>
          <w:rFonts w:cs="Calibri"/>
          <w:sz w:val="24"/>
          <w:szCs w:val="24"/>
          <w:rtl/>
          <w:lang w:bidi="ar-EG"/>
        </w:rPr>
        <w:t>أيضا</w:t>
      </w:r>
      <w:r w:rsidR="00E90A70" w:rsidRPr="004F7058">
        <w:rPr>
          <w:rFonts w:cs="Calibri" w:hint="cs"/>
          <w:sz w:val="24"/>
          <w:szCs w:val="24"/>
          <w:rtl/>
          <w:lang w:bidi="ar-EG"/>
        </w:rPr>
        <w:t>ً</w:t>
      </w:r>
      <w:r w:rsidR="00E90A70" w:rsidRPr="004F7058">
        <w:rPr>
          <w:rFonts w:cs="Calibri"/>
          <w:sz w:val="24"/>
          <w:szCs w:val="24"/>
          <w:rtl/>
          <w:lang w:bidi="ar-EG"/>
        </w:rPr>
        <w:t xml:space="preserve"> استرداد </w:t>
      </w:r>
      <w:r w:rsidR="00E90A70" w:rsidRPr="004F7058">
        <w:rPr>
          <w:rFonts w:cs="Calibri" w:hint="cs"/>
          <w:sz w:val="24"/>
          <w:szCs w:val="24"/>
          <w:rtl/>
          <w:lang w:bidi="ar-EG"/>
        </w:rPr>
        <w:t xml:space="preserve">قيمة </w:t>
      </w:r>
      <w:r w:rsidR="00E90A70" w:rsidRPr="004F7058">
        <w:rPr>
          <w:rFonts w:cs="Calibri"/>
          <w:sz w:val="24"/>
          <w:szCs w:val="24"/>
          <w:rtl/>
          <w:lang w:bidi="ar-EG"/>
        </w:rPr>
        <w:t xml:space="preserve">الأضرار </w:t>
      </w:r>
      <w:r w:rsidRPr="004F7058">
        <w:rPr>
          <w:rFonts w:cs="Calibri"/>
          <w:sz w:val="24"/>
          <w:szCs w:val="24"/>
          <w:rtl/>
          <w:lang w:bidi="ar-EG"/>
        </w:rPr>
        <w:t>(</w:t>
      </w:r>
      <w:r w:rsidR="00541479" w:rsidRPr="004F7058">
        <w:rPr>
          <w:rFonts w:cs="Calibri" w:hint="cs"/>
          <w:sz w:val="24"/>
          <w:szCs w:val="24"/>
          <w:rtl/>
          <w:lang w:bidi="ar-EG"/>
        </w:rPr>
        <w:t xml:space="preserve">قيمة </w:t>
      </w:r>
      <w:r w:rsidRPr="004F7058">
        <w:rPr>
          <w:rFonts w:cs="Calibri"/>
          <w:sz w:val="24"/>
          <w:szCs w:val="24"/>
          <w:rtl/>
          <w:lang w:bidi="ar-EG"/>
        </w:rPr>
        <w:t xml:space="preserve">إيجار </w:t>
      </w:r>
      <w:r w:rsidR="00541479" w:rsidRPr="004F7058">
        <w:rPr>
          <w:rFonts w:cs="Calibri" w:hint="cs"/>
          <w:sz w:val="24"/>
          <w:szCs w:val="24"/>
          <w:rtl/>
          <w:lang w:bidi="ar-EG"/>
        </w:rPr>
        <w:t xml:space="preserve">لمدَّة </w:t>
      </w:r>
      <w:r w:rsidRPr="004F7058">
        <w:rPr>
          <w:rFonts w:cs="Calibri"/>
          <w:sz w:val="24"/>
          <w:szCs w:val="24"/>
          <w:rtl/>
          <w:lang w:bidi="ar-EG"/>
        </w:rPr>
        <w:t>شهر</w:t>
      </w:r>
      <w:r w:rsidR="00541479" w:rsidRPr="004F7058">
        <w:rPr>
          <w:rFonts w:cs="Calibri" w:hint="cs"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 واحد أو </w:t>
      </w:r>
      <w:r w:rsidR="004D2CD2" w:rsidRPr="004F7058">
        <w:rPr>
          <w:rFonts w:cs="Calibri" w:hint="cs"/>
          <w:sz w:val="24"/>
          <w:szCs w:val="24"/>
          <w:rtl/>
          <w:lang w:bidi="ar-EG"/>
        </w:rPr>
        <w:t>ضعف</w:t>
      </w:r>
      <w:r w:rsidR="00C06919" w:rsidRPr="004F7058">
        <w:rPr>
          <w:rFonts w:cs="Calibri" w:hint="cs"/>
          <w:sz w:val="24"/>
          <w:szCs w:val="24"/>
          <w:rtl/>
          <w:lang w:bidi="ar-LB"/>
        </w:rPr>
        <w:t>ا</w:t>
      </w:r>
      <w:r w:rsidR="004D2CD2" w:rsidRPr="004F7058">
        <w:rPr>
          <w:rFonts w:cs="Calibri" w:hint="cs"/>
          <w:sz w:val="24"/>
          <w:szCs w:val="24"/>
          <w:rtl/>
          <w:lang w:bidi="ar-EG"/>
        </w:rPr>
        <w:t xml:space="preserve"> قيمة </w:t>
      </w:r>
      <w:r w:rsidR="00C06919" w:rsidRPr="004F7058">
        <w:rPr>
          <w:rFonts w:cs="Calibri" w:hint="cs"/>
          <w:sz w:val="24"/>
          <w:szCs w:val="24"/>
          <w:rtl/>
          <w:lang w:bidi="ar-EG"/>
        </w:rPr>
        <w:t>الأضرار</w:t>
      </w:r>
      <w:r w:rsidRPr="004F7058">
        <w:rPr>
          <w:rFonts w:cs="Calibri"/>
          <w:sz w:val="24"/>
          <w:szCs w:val="24"/>
          <w:rtl/>
          <w:lang w:bidi="ar-EG"/>
        </w:rPr>
        <w:t>، أيهما أكبر)</w:t>
      </w:r>
      <w:r w:rsidR="004D2CD2"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480E83A3" w14:textId="222C700A" w:rsidR="004D2CD2" w:rsidRPr="004F7058" w:rsidRDefault="004D2CD2" w:rsidP="00B018C3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74FE0711" w14:textId="3851AC4E" w:rsidR="00B018C3" w:rsidRPr="004F7058" w:rsidRDefault="0037583D" w:rsidP="0035723D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تعويضات</w:t>
      </w:r>
      <w:r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="00B018C3" w:rsidRPr="004F7058">
        <w:rPr>
          <w:rFonts w:cs="Calibri"/>
          <w:b/>
          <w:bCs/>
          <w:sz w:val="24"/>
          <w:szCs w:val="24"/>
          <w:rtl/>
          <w:lang w:bidi="ar-EG"/>
        </w:rPr>
        <w:t xml:space="preserve">انتهاكات </w:t>
      </w:r>
      <w:r w:rsidR="00076E29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القانون التي لا يتسبَّب بها </w:t>
      </w:r>
      <w:r w:rsidR="00B018C3" w:rsidRPr="004F7058">
        <w:rPr>
          <w:rFonts w:cs="Calibri"/>
          <w:b/>
          <w:bCs/>
          <w:sz w:val="24"/>
          <w:szCs w:val="24"/>
          <w:rtl/>
          <w:lang w:bidi="ar-EG"/>
        </w:rPr>
        <w:t>المستأجر</w:t>
      </w:r>
      <w:r w:rsidR="00B018C3" w:rsidRPr="004F7058">
        <w:rPr>
          <w:rFonts w:cs="Calibri"/>
          <w:sz w:val="24"/>
          <w:szCs w:val="24"/>
          <w:rtl/>
          <w:lang w:bidi="ar-EG"/>
        </w:rPr>
        <w:t xml:space="preserve">: يمكن للمستأجرين الكتابة إلى المالك مطالبين بإجراء </w:t>
      </w:r>
      <w:r w:rsidR="00D70ED5" w:rsidRPr="004F7058">
        <w:rPr>
          <w:rFonts w:cs="Calibri" w:hint="cs"/>
          <w:sz w:val="24"/>
          <w:szCs w:val="24"/>
          <w:rtl/>
          <w:lang w:bidi="ar-EG"/>
        </w:rPr>
        <w:t xml:space="preserve">تصليحاتٍ </w:t>
      </w:r>
      <w:r w:rsidR="00B018C3" w:rsidRPr="004F7058">
        <w:rPr>
          <w:rFonts w:cs="Calibri"/>
          <w:sz w:val="24"/>
          <w:szCs w:val="24"/>
          <w:rtl/>
          <w:lang w:bidi="ar-EG"/>
        </w:rPr>
        <w:t>في غضون 14 يوما</w:t>
      </w:r>
      <w:r w:rsidR="00260DF7" w:rsidRPr="004F7058">
        <w:rPr>
          <w:rFonts w:cs="Calibri" w:hint="cs"/>
          <w:sz w:val="24"/>
          <w:szCs w:val="24"/>
          <w:rtl/>
          <w:lang w:bidi="ar-EG"/>
        </w:rPr>
        <w:t>ً</w:t>
      </w:r>
      <w:r w:rsidR="00B018C3" w:rsidRPr="004F7058">
        <w:rPr>
          <w:rFonts w:cs="Calibri"/>
          <w:sz w:val="24"/>
          <w:szCs w:val="24"/>
          <w:rtl/>
          <w:lang w:bidi="ar-EG"/>
        </w:rPr>
        <w:t xml:space="preserve">. </w:t>
      </w:r>
      <w:r w:rsidR="00FC701B" w:rsidRPr="004F7058">
        <w:rPr>
          <w:rFonts w:cs="Calibri" w:hint="cs"/>
          <w:sz w:val="24"/>
          <w:szCs w:val="24"/>
          <w:rtl/>
          <w:lang w:bidi="ar-EG"/>
        </w:rPr>
        <w:t>و</w:t>
      </w:r>
      <w:r w:rsidR="00B018C3" w:rsidRPr="004F7058">
        <w:rPr>
          <w:rFonts w:cs="Calibri"/>
          <w:sz w:val="24"/>
          <w:szCs w:val="24"/>
          <w:rtl/>
          <w:lang w:bidi="ar-EG"/>
        </w:rPr>
        <w:t>يمكنهم أيضا</w:t>
      </w:r>
      <w:r w:rsidR="00FC701B" w:rsidRPr="004F7058">
        <w:rPr>
          <w:rFonts w:cs="Calibri" w:hint="cs"/>
          <w:sz w:val="24"/>
          <w:szCs w:val="24"/>
          <w:rtl/>
          <w:lang w:bidi="ar-EG"/>
        </w:rPr>
        <w:t>ً</w:t>
      </w:r>
      <w:r w:rsidR="00B018C3" w:rsidRPr="004F7058">
        <w:rPr>
          <w:rFonts w:cs="Calibri"/>
          <w:sz w:val="24"/>
          <w:szCs w:val="24"/>
          <w:rtl/>
          <w:lang w:bidi="ar-EG"/>
        </w:rPr>
        <w:t xml:space="preserve"> رفع دعوى </w:t>
      </w:r>
      <w:r w:rsidR="0035723D" w:rsidRPr="004F7058">
        <w:rPr>
          <w:rFonts w:cs="Calibri"/>
          <w:sz w:val="24"/>
          <w:szCs w:val="24"/>
          <w:rtl/>
          <w:lang w:bidi="ar-EG"/>
        </w:rPr>
        <w:t>لتدخ</w:t>
      </w:r>
      <w:r w:rsidR="0035723D" w:rsidRPr="004F7058">
        <w:rPr>
          <w:rFonts w:cs="Calibri" w:hint="cs"/>
          <w:sz w:val="24"/>
          <w:szCs w:val="24"/>
          <w:rtl/>
          <w:lang w:bidi="ar-EG"/>
        </w:rPr>
        <w:t>ُّ</w:t>
      </w:r>
      <w:r w:rsidR="0035723D" w:rsidRPr="004F7058">
        <w:rPr>
          <w:rFonts w:cs="Calibri"/>
          <w:sz w:val="24"/>
          <w:szCs w:val="24"/>
          <w:rtl/>
          <w:lang w:bidi="ar-EG"/>
        </w:rPr>
        <w:t xml:space="preserve">ل المحكمة </w:t>
      </w:r>
      <w:r w:rsidR="0035723D" w:rsidRPr="004F7058">
        <w:rPr>
          <w:rFonts w:cs="Calibri" w:hint="cs"/>
          <w:sz w:val="24"/>
          <w:szCs w:val="24"/>
          <w:rtl/>
          <w:lang w:bidi="ar-EG"/>
        </w:rPr>
        <w:t>ول</w:t>
      </w:r>
      <w:r w:rsidR="0035723D" w:rsidRPr="004F7058">
        <w:rPr>
          <w:rFonts w:cs="Calibri"/>
          <w:sz w:val="24"/>
          <w:szCs w:val="24"/>
          <w:rtl/>
          <w:lang w:bidi="ar-EG"/>
        </w:rPr>
        <w:t xml:space="preserve">استرداد </w:t>
      </w:r>
      <w:r w:rsidR="0035723D" w:rsidRPr="004F7058">
        <w:rPr>
          <w:rFonts w:cs="Calibri" w:hint="cs"/>
          <w:sz w:val="24"/>
          <w:szCs w:val="24"/>
          <w:rtl/>
          <w:lang w:bidi="ar-EG"/>
        </w:rPr>
        <w:t xml:space="preserve">قيمة </w:t>
      </w:r>
      <w:r w:rsidR="0035723D" w:rsidRPr="004F7058">
        <w:rPr>
          <w:rFonts w:cs="Calibri"/>
          <w:sz w:val="24"/>
          <w:szCs w:val="24"/>
          <w:rtl/>
          <w:lang w:bidi="ar-EG"/>
        </w:rPr>
        <w:t>الأضرار</w:t>
      </w:r>
      <w:r w:rsidR="0035723D"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7CF04046" w14:textId="27DEB0F9" w:rsidR="0035723D" w:rsidRPr="004F7058" w:rsidRDefault="0035723D" w:rsidP="0035723D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</w:p>
    <w:p w14:paraId="6D166F59" w14:textId="5ED18B59" w:rsidR="00DF24F4" w:rsidRPr="004F7058" w:rsidRDefault="00DF24F4" w:rsidP="00DF24F4">
      <w:p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ال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 xml:space="preserve">عيوب </w:t>
      </w: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ال</w:t>
      </w:r>
      <w:r w:rsidR="00FB46A1" w:rsidRPr="004F7058">
        <w:rPr>
          <w:rFonts w:cs="Calibri" w:hint="cs"/>
          <w:b/>
          <w:bCs/>
          <w:sz w:val="24"/>
          <w:szCs w:val="24"/>
          <w:rtl/>
          <w:lang w:bidi="ar-EG"/>
        </w:rPr>
        <w:t>صغرى</w:t>
      </w:r>
      <w:r w:rsidRPr="004F7058">
        <w:rPr>
          <w:rFonts w:cs="Calibri"/>
          <w:sz w:val="24"/>
          <w:szCs w:val="24"/>
          <w:rtl/>
          <w:lang w:bidi="ar-EG"/>
        </w:rPr>
        <w:t>: بعد 14 يوما</w:t>
      </w:r>
      <w:r w:rsidRPr="004F7058">
        <w:rPr>
          <w:rFonts w:cs="Calibri" w:hint="cs"/>
          <w:sz w:val="24"/>
          <w:szCs w:val="24"/>
          <w:rtl/>
          <w:lang w:bidi="ar-EG"/>
        </w:rPr>
        <w:t>ً</w:t>
      </w:r>
      <w:r w:rsidRPr="004F7058">
        <w:rPr>
          <w:rFonts w:cs="Calibri"/>
          <w:sz w:val="24"/>
          <w:szCs w:val="24"/>
          <w:rtl/>
          <w:lang w:bidi="ar-EG"/>
        </w:rPr>
        <w:t>، يمكن للمستأجرين اقتطاع جزء</w:t>
      </w:r>
      <w:r w:rsidR="005E403D" w:rsidRPr="004F7058">
        <w:rPr>
          <w:rFonts w:cs="Calibri" w:hint="cs"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 من الإيجار يساوي</w:t>
      </w:r>
      <w:r w:rsidR="003168E0" w:rsidRPr="004F7058">
        <w:rPr>
          <w:rFonts w:cs="Calibri" w:hint="cs"/>
          <w:sz w:val="24"/>
          <w:szCs w:val="24"/>
          <w:rtl/>
          <w:lang w:bidi="ar-EG"/>
        </w:rPr>
        <w:t>:</w:t>
      </w:r>
    </w:p>
    <w:p w14:paraId="10BA9216" w14:textId="21490613" w:rsidR="00DF24F4" w:rsidRPr="004F7058" w:rsidRDefault="00DF24F4" w:rsidP="006634AA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sz w:val="24"/>
          <w:szCs w:val="24"/>
          <w:rtl/>
          <w:lang w:bidi="ar-EG"/>
        </w:rPr>
        <w:t>القيمة الم</w:t>
      </w:r>
      <w:r w:rsidR="0044005B" w:rsidRPr="004F7058">
        <w:rPr>
          <w:rFonts w:cs="Calibri" w:hint="cs"/>
          <w:sz w:val="24"/>
          <w:szCs w:val="24"/>
          <w:rtl/>
          <w:lang w:bidi="ar-EG"/>
        </w:rPr>
        <w:t>ُ</w:t>
      </w:r>
      <w:r w:rsidRPr="004F7058">
        <w:rPr>
          <w:rFonts w:cs="Calibri"/>
          <w:sz w:val="24"/>
          <w:szCs w:val="24"/>
          <w:rtl/>
          <w:lang w:bidi="ar-EG"/>
        </w:rPr>
        <w:t>خف</w:t>
      </w:r>
      <w:r w:rsidR="0044005B" w:rsidRPr="004F7058">
        <w:rPr>
          <w:rFonts w:cs="Calibri" w:hint="cs"/>
          <w:sz w:val="24"/>
          <w:szCs w:val="24"/>
          <w:rtl/>
          <w:lang w:bidi="ar-EG"/>
        </w:rPr>
        <w:t>َّ</w:t>
      </w:r>
      <w:r w:rsidRPr="004F7058">
        <w:rPr>
          <w:rFonts w:cs="Calibri"/>
          <w:sz w:val="24"/>
          <w:szCs w:val="24"/>
          <w:rtl/>
          <w:lang w:bidi="ar-EG"/>
        </w:rPr>
        <w:t>ضة للوحدة (إذا لم ي</w:t>
      </w:r>
      <w:r w:rsidR="005911E9" w:rsidRPr="004F7058">
        <w:rPr>
          <w:rFonts w:cs="Calibri" w:hint="cs"/>
          <w:sz w:val="24"/>
          <w:szCs w:val="24"/>
          <w:rtl/>
          <w:lang w:bidi="ar-EG"/>
        </w:rPr>
        <w:t xml:space="preserve">ُجرِ </w:t>
      </w:r>
      <w:r w:rsidRPr="004F7058">
        <w:rPr>
          <w:rFonts w:cs="Calibri"/>
          <w:sz w:val="24"/>
          <w:szCs w:val="24"/>
          <w:rtl/>
          <w:lang w:bidi="ar-EG"/>
        </w:rPr>
        <w:t xml:space="preserve">المستأجر </w:t>
      </w:r>
      <w:r w:rsidR="005911E9" w:rsidRPr="004F7058">
        <w:rPr>
          <w:rFonts w:cs="Calibri" w:hint="cs"/>
          <w:sz w:val="24"/>
          <w:szCs w:val="24"/>
          <w:rtl/>
          <w:lang w:bidi="ar-EG"/>
        </w:rPr>
        <w:t>تصليحات</w:t>
      </w:r>
      <w:r w:rsidRPr="004F7058">
        <w:rPr>
          <w:rFonts w:cs="Calibri"/>
          <w:sz w:val="24"/>
          <w:szCs w:val="24"/>
          <w:rtl/>
          <w:lang w:bidi="ar-EG"/>
        </w:rPr>
        <w:t>)، أو</w:t>
      </w:r>
    </w:p>
    <w:p w14:paraId="7B0365DB" w14:textId="74E3BF76" w:rsidR="00DF24F4" w:rsidRPr="004F7058" w:rsidRDefault="00DF24F4" w:rsidP="00FB46A1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sz w:val="24"/>
          <w:szCs w:val="24"/>
          <w:rtl/>
          <w:lang w:bidi="ar-EG"/>
        </w:rPr>
        <w:t xml:space="preserve">تكلفة </w:t>
      </w:r>
      <w:r w:rsidR="007679D1" w:rsidRPr="004F7058">
        <w:rPr>
          <w:rFonts w:cs="Calibri" w:hint="cs"/>
          <w:sz w:val="24"/>
          <w:szCs w:val="24"/>
          <w:rtl/>
          <w:lang w:bidi="ar-EG"/>
        </w:rPr>
        <w:t xml:space="preserve">التصليحات بترتيب </w:t>
      </w:r>
      <w:r w:rsidRPr="004F7058">
        <w:rPr>
          <w:rFonts w:cs="Calibri"/>
          <w:sz w:val="24"/>
          <w:szCs w:val="24"/>
          <w:rtl/>
          <w:lang w:bidi="ar-EG"/>
        </w:rPr>
        <w:t>المستأجر (</w:t>
      </w:r>
      <w:r w:rsidR="00FB46A1" w:rsidRPr="004F7058">
        <w:rPr>
          <w:rFonts w:cs="Calibri" w:hint="cs"/>
          <w:sz w:val="24"/>
          <w:szCs w:val="24"/>
          <w:rtl/>
          <w:lang w:bidi="ar-EG"/>
        </w:rPr>
        <w:t xml:space="preserve">بحدّ أقصى </w:t>
      </w:r>
      <w:r w:rsidRPr="004F7058">
        <w:rPr>
          <w:rFonts w:cs="Calibri"/>
          <w:sz w:val="24"/>
          <w:szCs w:val="24"/>
          <w:rtl/>
          <w:lang w:bidi="ar-EG"/>
        </w:rPr>
        <w:t xml:space="preserve">500 دولار أو </w:t>
      </w:r>
      <w:r w:rsidR="00FB46A1" w:rsidRPr="004F7058">
        <w:rPr>
          <w:rFonts w:cs="Calibri" w:hint="cs"/>
          <w:sz w:val="24"/>
          <w:szCs w:val="24"/>
          <w:rtl/>
          <w:lang w:bidi="ar-EG"/>
        </w:rPr>
        <w:t>نصف قيمة ال</w:t>
      </w:r>
      <w:r w:rsidRPr="004F7058">
        <w:rPr>
          <w:rFonts w:cs="Calibri"/>
          <w:sz w:val="24"/>
          <w:szCs w:val="24"/>
          <w:rtl/>
          <w:lang w:bidi="ar-EG"/>
        </w:rPr>
        <w:t>إيجار؛ لا يزيد عن الإيجار)</w:t>
      </w:r>
      <w:r w:rsidR="00FB46A1"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603513DE" w14:textId="43FB5306" w:rsidR="00FB46A1" w:rsidRPr="004F7058" w:rsidRDefault="00FB46A1" w:rsidP="00FB46A1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0EBC6C7E" w14:textId="57273B3A" w:rsidR="00FB46A1" w:rsidRPr="004F7058" w:rsidRDefault="00FB46A1" w:rsidP="008C0DC2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العيوب ال</w:t>
      </w: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كبرى</w:t>
      </w:r>
      <w:r w:rsidRPr="004F7058">
        <w:rPr>
          <w:rFonts w:cs="Calibri"/>
          <w:sz w:val="24"/>
          <w:szCs w:val="24"/>
          <w:rtl/>
          <w:lang w:bidi="ar-EG"/>
        </w:rPr>
        <w:t xml:space="preserve">: </w:t>
      </w:r>
      <w:r w:rsidR="007C6499" w:rsidRPr="004F7058">
        <w:rPr>
          <w:rFonts w:cs="Calibri"/>
          <w:sz w:val="24"/>
          <w:szCs w:val="24"/>
          <w:rtl/>
          <w:lang w:bidi="ar-EG"/>
        </w:rPr>
        <w:t>بعد 14 يوما</w:t>
      </w:r>
      <w:r w:rsidR="007C6499" w:rsidRPr="004F7058">
        <w:rPr>
          <w:rFonts w:cs="Calibri" w:hint="cs"/>
          <w:sz w:val="24"/>
          <w:szCs w:val="24"/>
          <w:rtl/>
          <w:lang w:bidi="ar-EG"/>
        </w:rPr>
        <w:t>ً</w:t>
      </w:r>
      <w:r w:rsidR="007C6499" w:rsidRPr="004F7058">
        <w:rPr>
          <w:rFonts w:cs="Calibri"/>
          <w:sz w:val="24"/>
          <w:szCs w:val="24"/>
          <w:rtl/>
          <w:lang w:bidi="ar-EG"/>
        </w:rPr>
        <w:t xml:space="preserve">، يمكن </w:t>
      </w:r>
      <w:r w:rsidRPr="004F7058">
        <w:rPr>
          <w:rFonts w:cs="Calibri"/>
          <w:sz w:val="24"/>
          <w:szCs w:val="24"/>
          <w:rtl/>
          <w:lang w:bidi="ar-EG"/>
        </w:rPr>
        <w:t xml:space="preserve">للمستأجرين </w:t>
      </w:r>
      <w:r w:rsidR="006F7F8C" w:rsidRPr="004F7058">
        <w:rPr>
          <w:rFonts w:cs="Calibri" w:hint="cs"/>
          <w:sz w:val="24"/>
          <w:szCs w:val="24"/>
          <w:rtl/>
          <w:lang w:bidi="ar-EG"/>
        </w:rPr>
        <w:t xml:space="preserve">فسخ </w:t>
      </w:r>
      <w:r w:rsidRPr="004F7058">
        <w:rPr>
          <w:rFonts w:cs="Calibri"/>
          <w:sz w:val="24"/>
          <w:szCs w:val="24"/>
          <w:rtl/>
          <w:lang w:bidi="ar-EG"/>
        </w:rPr>
        <w:t>عقد الإيجار وال</w:t>
      </w:r>
      <w:r w:rsidR="00FE0D34" w:rsidRPr="004F7058">
        <w:rPr>
          <w:rFonts w:cs="Calibri" w:hint="cs"/>
          <w:sz w:val="24"/>
          <w:szCs w:val="24"/>
          <w:rtl/>
          <w:lang w:bidi="ar-EG"/>
        </w:rPr>
        <w:t>مغادرة</w:t>
      </w:r>
      <w:r w:rsidRPr="004F7058">
        <w:rPr>
          <w:rFonts w:cs="Calibri"/>
          <w:sz w:val="24"/>
          <w:szCs w:val="24"/>
          <w:rtl/>
          <w:lang w:bidi="ar-EG"/>
        </w:rPr>
        <w:t>. ي</w:t>
      </w:r>
      <w:r w:rsidR="00FA1285" w:rsidRPr="004F7058">
        <w:rPr>
          <w:rFonts w:cs="Calibri" w:hint="cs"/>
          <w:sz w:val="24"/>
          <w:szCs w:val="24"/>
          <w:rtl/>
          <w:lang w:bidi="ar-EG"/>
        </w:rPr>
        <w:t xml:space="preserve">تعيَّن أن تكون المغادرة </w:t>
      </w:r>
      <w:r w:rsidRPr="004F7058">
        <w:rPr>
          <w:rFonts w:cs="Calibri"/>
          <w:sz w:val="24"/>
          <w:szCs w:val="24"/>
          <w:rtl/>
          <w:lang w:bidi="ar-EG"/>
        </w:rPr>
        <w:t>في غضون 30 يوما</w:t>
      </w:r>
      <w:r w:rsidR="008B0F31" w:rsidRPr="004F7058">
        <w:rPr>
          <w:rFonts w:cs="Calibri" w:hint="cs"/>
          <w:sz w:val="24"/>
          <w:szCs w:val="24"/>
          <w:rtl/>
          <w:lang w:bidi="ar-EG"/>
        </w:rPr>
        <w:t>ً</w:t>
      </w:r>
      <w:r w:rsidRPr="004F7058">
        <w:rPr>
          <w:rFonts w:cs="Calibri"/>
          <w:sz w:val="24"/>
          <w:szCs w:val="24"/>
          <w:rtl/>
          <w:lang w:bidi="ar-EG"/>
        </w:rPr>
        <w:t xml:space="preserve">. العيوب </w:t>
      </w:r>
      <w:r w:rsidR="00CD03CC" w:rsidRPr="004F7058">
        <w:rPr>
          <w:rFonts w:cs="Calibri" w:hint="cs"/>
          <w:sz w:val="24"/>
          <w:szCs w:val="24"/>
          <w:rtl/>
          <w:lang w:bidi="ar-EG"/>
        </w:rPr>
        <w:t xml:space="preserve">الكبرى </w:t>
      </w:r>
      <w:r w:rsidRPr="004F7058">
        <w:rPr>
          <w:rFonts w:cs="Calibri"/>
          <w:sz w:val="24"/>
          <w:szCs w:val="24"/>
          <w:rtl/>
          <w:lang w:bidi="ar-EG"/>
        </w:rPr>
        <w:t>تجعل الوحدة غير م</w:t>
      </w:r>
      <w:r w:rsidR="00CB2C83" w:rsidRPr="004F7058">
        <w:rPr>
          <w:rFonts w:cs="Calibri" w:hint="cs"/>
          <w:sz w:val="24"/>
          <w:szCs w:val="24"/>
          <w:rtl/>
          <w:lang w:bidi="ar-EG"/>
        </w:rPr>
        <w:t xml:space="preserve">لائمةٍ </w:t>
      </w:r>
      <w:r w:rsidRPr="004F7058">
        <w:rPr>
          <w:rFonts w:cs="Calibri"/>
          <w:sz w:val="24"/>
          <w:szCs w:val="24"/>
          <w:rtl/>
          <w:lang w:bidi="ar-EG"/>
        </w:rPr>
        <w:t>بشكل</w:t>
      </w:r>
      <w:r w:rsidR="00CB2C83" w:rsidRPr="004F7058">
        <w:rPr>
          <w:rFonts w:cs="Calibri" w:hint="cs"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 معقول و</w:t>
      </w:r>
      <w:r w:rsidR="008C0DC2" w:rsidRPr="004F7058">
        <w:rPr>
          <w:rFonts w:cs="Calibri" w:hint="cs"/>
          <w:sz w:val="24"/>
          <w:szCs w:val="24"/>
          <w:rtl/>
          <w:lang w:bidi="ar-EG"/>
        </w:rPr>
        <w:t xml:space="preserve">غير </w:t>
      </w:r>
      <w:r w:rsidR="0084526C" w:rsidRPr="004F7058">
        <w:rPr>
          <w:rFonts w:cs="Calibri" w:hint="cs"/>
          <w:sz w:val="24"/>
          <w:szCs w:val="24"/>
          <w:rtl/>
          <w:lang w:bidi="ar-EG"/>
        </w:rPr>
        <w:t>صالحةٍ</w:t>
      </w:r>
      <w:r w:rsidRPr="004F7058">
        <w:rPr>
          <w:rFonts w:cs="Calibri"/>
          <w:sz w:val="24"/>
          <w:szCs w:val="24"/>
          <w:rtl/>
          <w:lang w:bidi="ar-EG"/>
        </w:rPr>
        <w:t xml:space="preserve"> للسكن</w:t>
      </w:r>
      <w:r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73B2D901" w14:textId="2F3BE29E" w:rsidR="008C0DC2" w:rsidRPr="004F7058" w:rsidRDefault="008C0DC2" w:rsidP="008C0DC2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</w:p>
    <w:p w14:paraId="27718691" w14:textId="680BA8B6" w:rsidR="008C0DC2" w:rsidRPr="004F7058" w:rsidRDefault="0037583D" w:rsidP="003C6FE2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ال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تعويضات</w:t>
      </w:r>
      <w:r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="00A5753D" w:rsidRPr="004F7058">
        <w:rPr>
          <w:rFonts w:cs="Calibri"/>
          <w:b/>
          <w:bCs/>
          <w:sz w:val="24"/>
          <w:szCs w:val="24"/>
          <w:rtl/>
          <w:lang w:bidi="ar-EG"/>
        </w:rPr>
        <w:t>الخاص</w:t>
      </w:r>
      <w:r w:rsidR="00A5753D" w:rsidRPr="004F7058">
        <w:rPr>
          <w:rFonts w:cs="Calibri" w:hint="cs"/>
          <w:b/>
          <w:bCs/>
          <w:sz w:val="24"/>
          <w:szCs w:val="24"/>
          <w:rtl/>
          <w:lang w:bidi="ar-EG"/>
        </w:rPr>
        <w:t>َّ</w:t>
      </w:r>
      <w:r w:rsidR="00A5753D" w:rsidRPr="004F7058">
        <w:rPr>
          <w:rFonts w:cs="Calibri"/>
          <w:b/>
          <w:bCs/>
          <w:sz w:val="24"/>
          <w:szCs w:val="24"/>
          <w:rtl/>
          <w:lang w:bidi="ar-EG"/>
        </w:rPr>
        <w:t>ة ب</w:t>
      </w:r>
      <w:r w:rsidR="00B31332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امتناع </w:t>
      </w:r>
      <w:r w:rsidR="00A5753D" w:rsidRPr="004F7058">
        <w:rPr>
          <w:rFonts w:cs="Calibri"/>
          <w:b/>
          <w:bCs/>
          <w:sz w:val="24"/>
          <w:szCs w:val="24"/>
          <w:rtl/>
          <w:lang w:bidi="ar-EG"/>
        </w:rPr>
        <w:t xml:space="preserve">المالك </w:t>
      </w:r>
      <w:r w:rsidR="00B31332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عن </w:t>
      </w:r>
      <w:r w:rsidR="00A5753D" w:rsidRPr="004F7058">
        <w:rPr>
          <w:rFonts w:cs="Calibri"/>
          <w:b/>
          <w:bCs/>
          <w:sz w:val="24"/>
          <w:szCs w:val="24"/>
          <w:rtl/>
          <w:lang w:bidi="ar-EG"/>
        </w:rPr>
        <w:t>توفير الخدمات الأساسي</w:t>
      </w:r>
      <w:r w:rsidR="0026493D" w:rsidRPr="004F7058">
        <w:rPr>
          <w:rFonts w:cs="Calibri" w:hint="cs"/>
          <w:b/>
          <w:bCs/>
          <w:sz w:val="24"/>
          <w:szCs w:val="24"/>
          <w:rtl/>
          <w:lang w:bidi="ar-EG"/>
        </w:rPr>
        <w:t>َّ</w:t>
      </w:r>
      <w:r w:rsidR="00A5753D" w:rsidRPr="004F7058">
        <w:rPr>
          <w:rFonts w:cs="Calibri"/>
          <w:b/>
          <w:bCs/>
          <w:sz w:val="24"/>
          <w:szCs w:val="24"/>
          <w:rtl/>
          <w:lang w:bidi="ar-EG"/>
        </w:rPr>
        <w:t>ة</w:t>
      </w:r>
      <w:r w:rsidR="00A5753D" w:rsidRPr="004F7058">
        <w:rPr>
          <w:rFonts w:cs="Calibri"/>
          <w:sz w:val="24"/>
          <w:szCs w:val="24"/>
          <w:rtl/>
          <w:lang w:bidi="ar-EG"/>
        </w:rPr>
        <w:t xml:space="preserve"> (الحرارة، </w:t>
      </w:r>
      <w:r w:rsidR="0026493D" w:rsidRPr="004F7058">
        <w:rPr>
          <w:rFonts w:cs="Calibri" w:hint="cs"/>
          <w:sz w:val="24"/>
          <w:szCs w:val="24"/>
          <w:rtl/>
          <w:lang w:bidi="ar-EG"/>
        </w:rPr>
        <w:t>و</w:t>
      </w:r>
      <w:r w:rsidR="00A5753D" w:rsidRPr="004F7058">
        <w:rPr>
          <w:rFonts w:cs="Calibri"/>
          <w:sz w:val="24"/>
          <w:szCs w:val="24"/>
          <w:rtl/>
          <w:lang w:bidi="ar-EG"/>
        </w:rPr>
        <w:t xml:space="preserve">المياه الجارية أو الساخنة، </w:t>
      </w:r>
      <w:r w:rsidR="001C1A39" w:rsidRPr="004F7058">
        <w:rPr>
          <w:rFonts w:cs="Calibri" w:hint="cs"/>
          <w:sz w:val="24"/>
          <w:szCs w:val="24"/>
          <w:rtl/>
          <w:lang w:bidi="ar-EG"/>
        </w:rPr>
        <w:t>و</w:t>
      </w:r>
      <w:r w:rsidR="00A5753D" w:rsidRPr="004F7058">
        <w:rPr>
          <w:rFonts w:cs="Calibri"/>
          <w:sz w:val="24"/>
          <w:szCs w:val="24"/>
          <w:rtl/>
          <w:lang w:bidi="ar-EG"/>
        </w:rPr>
        <w:t xml:space="preserve">الكهرباء، </w:t>
      </w:r>
      <w:r w:rsidR="001C1A39" w:rsidRPr="004F7058">
        <w:rPr>
          <w:rFonts w:cs="Calibri" w:hint="cs"/>
          <w:sz w:val="24"/>
          <w:szCs w:val="24"/>
          <w:rtl/>
          <w:lang w:bidi="ar-EG"/>
        </w:rPr>
        <w:t>و</w:t>
      </w:r>
      <w:r w:rsidR="00A5753D" w:rsidRPr="004F7058">
        <w:rPr>
          <w:rFonts w:cs="Calibri"/>
          <w:sz w:val="24"/>
          <w:szCs w:val="24"/>
          <w:rtl/>
          <w:lang w:bidi="ar-EG"/>
        </w:rPr>
        <w:t xml:space="preserve">الغاز، </w:t>
      </w:r>
      <w:r w:rsidR="001C1A39" w:rsidRPr="004F7058">
        <w:rPr>
          <w:rFonts w:cs="Calibri" w:hint="cs"/>
          <w:sz w:val="24"/>
          <w:szCs w:val="24"/>
          <w:rtl/>
          <w:lang w:bidi="ar-EG"/>
        </w:rPr>
        <w:t>و</w:t>
      </w:r>
      <w:r w:rsidR="00A5753D" w:rsidRPr="004F7058">
        <w:rPr>
          <w:rFonts w:cs="Calibri"/>
          <w:sz w:val="24"/>
          <w:szCs w:val="24"/>
          <w:rtl/>
          <w:lang w:bidi="ar-EG"/>
        </w:rPr>
        <w:t>السباكة، والانتهاكات التي ت</w:t>
      </w:r>
      <w:r w:rsidR="005621AF" w:rsidRPr="004F7058">
        <w:rPr>
          <w:rFonts w:cs="Calibri" w:hint="cs"/>
          <w:sz w:val="24"/>
          <w:szCs w:val="24"/>
          <w:rtl/>
          <w:lang w:bidi="ar-EG"/>
        </w:rPr>
        <w:t xml:space="preserve">ُسبِّب </w:t>
      </w:r>
      <w:r w:rsidR="00A5753D" w:rsidRPr="004F7058">
        <w:rPr>
          <w:rFonts w:cs="Calibri"/>
          <w:sz w:val="24"/>
          <w:szCs w:val="24"/>
          <w:rtl/>
          <w:lang w:bidi="ar-EG"/>
        </w:rPr>
        <w:t>خطرا</w:t>
      </w:r>
      <w:r w:rsidR="00DF776D" w:rsidRPr="004F7058">
        <w:rPr>
          <w:rFonts w:cs="Calibri" w:hint="cs"/>
          <w:sz w:val="24"/>
          <w:szCs w:val="24"/>
          <w:rtl/>
          <w:lang w:bidi="ar-EG"/>
        </w:rPr>
        <w:t>ً</w:t>
      </w:r>
      <w:r w:rsidR="00A5753D" w:rsidRPr="004F7058">
        <w:rPr>
          <w:rFonts w:cs="Calibri"/>
          <w:sz w:val="24"/>
          <w:szCs w:val="24"/>
          <w:rtl/>
          <w:lang w:bidi="ar-EG"/>
        </w:rPr>
        <w:t xml:space="preserve"> مباشرا</w:t>
      </w:r>
      <w:r w:rsidR="00DF776D" w:rsidRPr="004F7058">
        <w:rPr>
          <w:rFonts w:cs="Calibri" w:hint="cs"/>
          <w:sz w:val="24"/>
          <w:szCs w:val="24"/>
          <w:rtl/>
          <w:lang w:bidi="ar-EG"/>
        </w:rPr>
        <w:t>ً</w:t>
      </w:r>
      <w:r w:rsidR="00A5753D" w:rsidRPr="004F7058">
        <w:rPr>
          <w:rFonts w:cs="Calibri"/>
          <w:sz w:val="24"/>
          <w:szCs w:val="24"/>
          <w:rtl/>
          <w:lang w:bidi="ar-EG"/>
        </w:rPr>
        <w:t xml:space="preserve"> على الصح</w:t>
      </w:r>
      <w:r w:rsidR="00B77DC8" w:rsidRPr="004F7058">
        <w:rPr>
          <w:rFonts w:cs="Calibri" w:hint="cs"/>
          <w:sz w:val="24"/>
          <w:szCs w:val="24"/>
          <w:rtl/>
          <w:lang w:bidi="ar-EG"/>
        </w:rPr>
        <w:t>َّ</w:t>
      </w:r>
      <w:r w:rsidR="00A5753D" w:rsidRPr="004F7058">
        <w:rPr>
          <w:rFonts w:cs="Calibri"/>
          <w:sz w:val="24"/>
          <w:szCs w:val="24"/>
          <w:rtl/>
          <w:lang w:bidi="ar-EG"/>
        </w:rPr>
        <w:t>ة والسلامة)</w:t>
      </w:r>
      <w:r w:rsidR="003C6FE2" w:rsidRPr="004F7058">
        <w:rPr>
          <w:rFonts w:cs="Calibri" w:hint="cs"/>
          <w:sz w:val="24"/>
          <w:szCs w:val="24"/>
          <w:rtl/>
          <w:lang w:bidi="ar-EG"/>
        </w:rPr>
        <w:t>:</w:t>
      </w:r>
    </w:p>
    <w:p w14:paraId="6A94AF8F" w14:textId="651FFFBA" w:rsidR="003C6FE2" w:rsidRPr="004F7058" w:rsidRDefault="003C6FE2" w:rsidP="003C6FE2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</w:p>
    <w:p w14:paraId="17A2694D" w14:textId="089CA3E1" w:rsidR="003C6FE2" w:rsidRPr="004F7058" w:rsidRDefault="00BF6C55" w:rsidP="005B4CC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احصل على الخدمات بنفسك</w:t>
      </w:r>
      <w:r w:rsidRPr="004F7058">
        <w:rPr>
          <w:rFonts w:cs="Calibri"/>
          <w:sz w:val="24"/>
          <w:szCs w:val="24"/>
          <w:rtl/>
          <w:lang w:bidi="ar-EG"/>
        </w:rPr>
        <w:t xml:space="preserve"> و</w:t>
      </w:r>
      <w:r w:rsidRPr="004F7058">
        <w:rPr>
          <w:rFonts w:cs="Calibri" w:hint="cs"/>
          <w:sz w:val="24"/>
          <w:szCs w:val="24"/>
          <w:rtl/>
          <w:lang w:bidi="ar-EG"/>
        </w:rPr>
        <w:t>ا</w:t>
      </w:r>
      <w:r w:rsidRPr="004F7058">
        <w:rPr>
          <w:rFonts w:cs="Calibri"/>
          <w:sz w:val="24"/>
          <w:szCs w:val="24"/>
          <w:rtl/>
          <w:lang w:bidi="ar-EG"/>
        </w:rPr>
        <w:t>خصم التكلفة من الإيجار، أو</w:t>
      </w:r>
    </w:p>
    <w:p w14:paraId="0EB8B000" w14:textId="0B45A989" w:rsidR="00BF6C55" w:rsidRPr="004F7058" w:rsidRDefault="007242AB" w:rsidP="005104B4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قدِّم دعوى ل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لتعويض عن الأضرار</w:t>
      </w:r>
      <w:r w:rsidRPr="004F7058">
        <w:rPr>
          <w:rFonts w:cs="Calibri"/>
          <w:sz w:val="24"/>
          <w:szCs w:val="24"/>
          <w:rtl/>
          <w:lang w:bidi="ar-EG"/>
        </w:rPr>
        <w:t xml:space="preserve"> بناءً على القيمة الم</w:t>
      </w:r>
      <w:r w:rsidR="005104B4" w:rsidRPr="004F7058">
        <w:rPr>
          <w:rFonts w:cs="Calibri" w:hint="cs"/>
          <w:sz w:val="24"/>
          <w:szCs w:val="24"/>
          <w:rtl/>
          <w:lang w:bidi="ar-EG"/>
        </w:rPr>
        <w:t>ُ</w:t>
      </w:r>
      <w:r w:rsidRPr="004F7058">
        <w:rPr>
          <w:rFonts w:cs="Calibri"/>
          <w:sz w:val="24"/>
          <w:szCs w:val="24"/>
          <w:rtl/>
          <w:lang w:bidi="ar-EG"/>
        </w:rPr>
        <w:t>خف</w:t>
      </w:r>
      <w:r w:rsidR="005104B4" w:rsidRPr="004F7058">
        <w:rPr>
          <w:rFonts w:cs="Calibri" w:hint="cs"/>
          <w:sz w:val="24"/>
          <w:szCs w:val="24"/>
          <w:rtl/>
          <w:lang w:bidi="ar-EG"/>
        </w:rPr>
        <w:t>َّ</w:t>
      </w:r>
      <w:r w:rsidRPr="004F7058">
        <w:rPr>
          <w:rFonts w:cs="Calibri"/>
          <w:sz w:val="24"/>
          <w:szCs w:val="24"/>
          <w:rtl/>
          <w:lang w:bidi="ar-EG"/>
        </w:rPr>
        <w:t>ضة للوحدة</w:t>
      </w:r>
      <w:r w:rsidR="005F5610" w:rsidRPr="004F7058">
        <w:rPr>
          <w:rFonts w:cs="Calibri" w:hint="cs"/>
          <w:sz w:val="24"/>
          <w:szCs w:val="24"/>
          <w:rtl/>
          <w:lang w:bidi="ar-EG"/>
        </w:rPr>
        <w:t xml:space="preserve"> السكنيَّة</w:t>
      </w:r>
      <w:r w:rsidRPr="004F7058">
        <w:rPr>
          <w:rFonts w:cs="Calibri"/>
          <w:sz w:val="24"/>
          <w:szCs w:val="24"/>
          <w:rtl/>
          <w:lang w:bidi="ar-EG"/>
        </w:rPr>
        <w:t>، أو</w:t>
      </w:r>
    </w:p>
    <w:p w14:paraId="12745A3B" w14:textId="0E68F161" w:rsidR="005104B4" w:rsidRPr="004F7058" w:rsidRDefault="00D13479" w:rsidP="005104B4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انتقل إلى سكن</w:t>
      </w: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 xml:space="preserve"> بديل</w:t>
      </w:r>
      <w:r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="00CE5218" w:rsidRPr="004F7058">
        <w:rPr>
          <w:rFonts w:cs="Calibri" w:hint="cs"/>
          <w:sz w:val="24"/>
          <w:szCs w:val="24"/>
          <w:rtl/>
          <w:lang w:bidi="ar-EG"/>
        </w:rPr>
        <w:t xml:space="preserve">لحين </w:t>
      </w:r>
      <w:r w:rsidR="006B0BC3" w:rsidRPr="004F7058">
        <w:rPr>
          <w:rFonts w:cs="Calibri" w:hint="cs"/>
          <w:sz w:val="24"/>
          <w:szCs w:val="24"/>
          <w:rtl/>
          <w:lang w:bidi="ar-EG"/>
        </w:rPr>
        <w:t xml:space="preserve">علاج </w:t>
      </w:r>
      <w:r w:rsidRPr="004F7058">
        <w:rPr>
          <w:rFonts w:cs="Calibri"/>
          <w:sz w:val="24"/>
          <w:szCs w:val="24"/>
          <w:rtl/>
          <w:lang w:bidi="ar-EG"/>
        </w:rPr>
        <w:t xml:space="preserve">المالك </w:t>
      </w:r>
      <w:r w:rsidR="00CE5218" w:rsidRPr="004F7058">
        <w:rPr>
          <w:rFonts w:cs="Calibri" w:hint="cs"/>
          <w:sz w:val="24"/>
          <w:szCs w:val="24"/>
          <w:rtl/>
          <w:lang w:bidi="ar-EG"/>
        </w:rPr>
        <w:t>ل</w:t>
      </w:r>
      <w:r w:rsidRPr="004F7058">
        <w:rPr>
          <w:rFonts w:cs="Calibri"/>
          <w:sz w:val="24"/>
          <w:szCs w:val="24"/>
          <w:rtl/>
          <w:lang w:bidi="ar-EG"/>
        </w:rPr>
        <w:t xml:space="preserve">لمشكلة؛ لا </w:t>
      </w:r>
      <w:r w:rsidR="00CE5218" w:rsidRPr="004F7058">
        <w:rPr>
          <w:rFonts w:cs="Calibri" w:hint="cs"/>
          <w:sz w:val="24"/>
          <w:szCs w:val="24"/>
          <w:rtl/>
          <w:lang w:bidi="ar-EG"/>
        </w:rPr>
        <w:t>ت</w:t>
      </w:r>
      <w:r w:rsidRPr="004F7058">
        <w:rPr>
          <w:rFonts w:cs="Calibri"/>
          <w:sz w:val="24"/>
          <w:szCs w:val="24"/>
          <w:rtl/>
          <w:lang w:bidi="ar-EG"/>
        </w:rPr>
        <w:t xml:space="preserve">دفع الإيجار؛ </w:t>
      </w:r>
      <w:r w:rsidR="007B1B56" w:rsidRPr="004F7058">
        <w:rPr>
          <w:rFonts w:cs="Calibri" w:hint="cs"/>
          <w:sz w:val="24"/>
          <w:szCs w:val="24"/>
          <w:rtl/>
          <w:lang w:bidi="ar-EG"/>
        </w:rPr>
        <w:t xml:space="preserve">يُغطِّي </w:t>
      </w:r>
      <w:r w:rsidRPr="004F7058">
        <w:rPr>
          <w:rFonts w:cs="Calibri"/>
          <w:sz w:val="24"/>
          <w:szCs w:val="24"/>
          <w:rtl/>
          <w:lang w:bidi="ar-EG"/>
        </w:rPr>
        <w:t>المالك تكلفة السكن البديل حت</w:t>
      </w:r>
      <w:r w:rsidR="003A09D6" w:rsidRPr="004F7058">
        <w:rPr>
          <w:rFonts w:cs="Calibri" w:hint="cs"/>
          <w:sz w:val="24"/>
          <w:szCs w:val="24"/>
          <w:rtl/>
          <w:lang w:bidi="ar-EG"/>
        </w:rPr>
        <w:t>َّ</w:t>
      </w:r>
      <w:r w:rsidRPr="004F7058">
        <w:rPr>
          <w:rFonts w:cs="Calibri"/>
          <w:sz w:val="24"/>
          <w:szCs w:val="24"/>
          <w:rtl/>
          <w:lang w:bidi="ar-EG"/>
        </w:rPr>
        <w:t>ى</w:t>
      </w:r>
      <w:r w:rsidR="00C06919" w:rsidRPr="004F7058">
        <w:rPr>
          <w:rFonts w:cs="Calibri" w:hint="cs"/>
          <w:sz w:val="24"/>
          <w:szCs w:val="24"/>
          <w:rtl/>
          <w:lang w:bidi="ar-LB"/>
        </w:rPr>
        <w:t xml:space="preserve"> ما يصل إلى </w:t>
      </w:r>
      <w:r w:rsidRPr="004F7058">
        <w:rPr>
          <w:rFonts w:cs="Calibri"/>
          <w:sz w:val="24"/>
          <w:szCs w:val="24"/>
          <w:rtl/>
          <w:lang w:bidi="ar-EG"/>
        </w:rPr>
        <w:t>تكلفة الإيجار، أو</w:t>
      </w:r>
    </w:p>
    <w:p w14:paraId="1A5BA3D0" w14:textId="32BCD7DC" w:rsidR="00D13479" w:rsidRPr="004F7058" w:rsidRDefault="00CD40A7" w:rsidP="00D13479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sz w:val="24"/>
          <w:szCs w:val="24"/>
          <w:rtl/>
          <w:lang w:bidi="ar-EG"/>
        </w:rPr>
        <w:t xml:space="preserve">إذا لم يكن </w:t>
      </w:r>
      <w:r w:rsidR="003C5247" w:rsidRPr="004F7058">
        <w:rPr>
          <w:rFonts w:cs="Calibri" w:hint="cs"/>
          <w:sz w:val="24"/>
          <w:szCs w:val="24"/>
          <w:rtl/>
          <w:lang w:bidi="ar-EG"/>
        </w:rPr>
        <w:t xml:space="preserve">الأمر </w:t>
      </w:r>
      <w:r w:rsidRPr="004F7058">
        <w:rPr>
          <w:rFonts w:cs="Calibri"/>
          <w:sz w:val="24"/>
          <w:szCs w:val="24"/>
          <w:rtl/>
          <w:lang w:bidi="ar-EG"/>
        </w:rPr>
        <w:t>خطأ م</w:t>
      </w:r>
      <w:r w:rsidR="003C5247" w:rsidRPr="004F7058">
        <w:rPr>
          <w:rFonts w:cs="Calibri" w:hint="cs"/>
          <w:sz w:val="24"/>
          <w:szCs w:val="24"/>
          <w:rtl/>
          <w:lang w:bidi="ar-EG"/>
        </w:rPr>
        <w:t>ُ</w:t>
      </w:r>
      <w:r w:rsidRPr="004F7058">
        <w:rPr>
          <w:rFonts w:cs="Calibri"/>
          <w:sz w:val="24"/>
          <w:szCs w:val="24"/>
          <w:rtl/>
          <w:lang w:bidi="ar-EG"/>
        </w:rPr>
        <w:t>زو</w:t>
      </w:r>
      <w:r w:rsidR="003C5247" w:rsidRPr="004F7058">
        <w:rPr>
          <w:rFonts w:cs="Calibri" w:hint="cs"/>
          <w:sz w:val="24"/>
          <w:szCs w:val="24"/>
          <w:rtl/>
          <w:lang w:bidi="ar-EG"/>
        </w:rPr>
        <w:t>ِّ</w:t>
      </w:r>
      <w:r w:rsidRPr="004F7058">
        <w:rPr>
          <w:rFonts w:cs="Calibri"/>
          <w:sz w:val="24"/>
          <w:szCs w:val="24"/>
          <w:rtl/>
          <w:lang w:bidi="ar-EG"/>
        </w:rPr>
        <w:t xml:space="preserve">د الخدمة، فاطلب من المالك </w:t>
      </w:r>
      <w:r w:rsidR="006B0BC3" w:rsidRPr="004F7058">
        <w:rPr>
          <w:rFonts w:cs="Calibri" w:hint="cs"/>
          <w:sz w:val="24"/>
          <w:szCs w:val="24"/>
          <w:rtl/>
          <w:lang w:bidi="ar-EG"/>
        </w:rPr>
        <w:t xml:space="preserve">علاج </w:t>
      </w:r>
      <w:r w:rsidRPr="004F7058">
        <w:rPr>
          <w:rFonts w:cs="Calibri"/>
          <w:sz w:val="24"/>
          <w:szCs w:val="24"/>
          <w:rtl/>
          <w:lang w:bidi="ar-EG"/>
        </w:rPr>
        <w:t xml:space="preserve">المشكلة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في غضون 24 ساعة</w:t>
      </w:r>
      <w:r w:rsidR="00D56E06" w:rsidRPr="004F705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؛ </w:t>
      </w:r>
      <w:r w:rsidR="009249F2" w:rsidRPr="004F7058">
        <w:rPr>
          <w:rFonts w:cs="Calibri" w:hint="cs"/>
          <w:sz w:val="24"/>
          <w:szCs w:val="24"/>
          <w:rtl/>
          <w:lang w:bidi="ar-EG"/>
        </w:rPr>
        <w:t>و</w:t>
      </w:r>
      <w:r w:rsidRPr="004F7058">
        <w:rPr>
          <w:rFonts w:cs="Calibri"/>
          <w:sz w:val="24"/>
          <w:szCs w:val="24"/>
          <w:rtl/>
          <w:lang w:bidi="ar-EG"/>
        </w:rPr>
        <w:t xml:space="preserve">إذا لم يفعل المالك </w:t>
      </w:r>
      <w:r w:rsidR="009249F2" w:rsidRPr="004F7058">
        <w:rPr>
          <w:rFonts w:cs="Calibri" w:hint="cs"/>
          <w:sz w:val="24"/>
          <w:szCs w:val="24"/>
          <w:rtl/>
          <w:lang w:bidi="ar-EG"/>
        </w:rPr>
        <w:t>ذلك</w:t>
      </w:r>
      <w:r w:rsidRPr="004F7058">
        <w:rPr>
          <w:rFonts w:cs="Calibri"/>
          <w:sz w:val="24"/>
          <w:szCs w:val="24"/>
          <w:rtl/>
          <w:lang w:bidi="ar-EG"/>
        </w:rPr>
        <w:t xml:space="preserve">، </w:t>
      </w:r>
      <w:r w:rsidR="009249F2" w:rsidRPr="004F7058">
        <w:rPr>
          <w:rFonts w:cs="Calibri" w:hint="cs"/>
          <w:b/>
          <w:bCs/>
          <w:sz w:val="24"/>
          <w:szCs w:val="24"/>
          <w:rtl/>
          <w:lang w:bidi="ar-EG"/>
        </w:rPr>
        <w:t>ف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اقتطع جزءا</w:t>
      </w:r>
      <w:r w:rsidR="009249F2" w:rsidRPr="004F7058">
        <w:rPr>
          <w:rFonts w:cs="Calibri" w:hint="cs"/>
          <w:b/>
          <w:bCs/>
          <w:sz w:val="24"/>
          <w:szCs w:val="24"/>
          <w:rtl/>
          <w:lang w:bidi="ar-EG"/>
        </w:rPr>
        <w:t>ً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 xml:space="preserve"> من الإيجار</w:t>
      </w:r>
      <w:r w:rsidRPr="004F7058">
        <w:rPr>
          <w:rFonts w:cs="Calibri"/>
          <w:sz w:val="24"/>
          <w:szCs w:val="24"/>
          <w:rtl/>
          <w:lang w:bidi="ar-EG"/>
        </w:rPr>
        <w:t xml:space="preserve"> يساوي القيمة </w:t>
      </w:r>
      <w:r w:rsidR="009249F2" w:rsidRPr="004F7058">
        <w:rPr>
          <w:rFonts w:cs="Calibri"/>
          <w:sz w:val="24"/>
          <w:szCs w:val="24"/>
          <w:rtl/>
          <w:lang w:bidi="ar-EG"/>
        </w:rPr>
        <w:t>الم</w:t>
      </w:r>
      <w:r w:rsidR="009249F2" w:rsidRPr="004F7058">
        <w:rPr>
          <w:rFonts w:cs="Calibri" w:hint="cs"/>
          <w:sz w:val="24"/>
          <w:szCs w:val="24"/>
          <w:rtl/>
          <w:lang w:bidi="ar-EG"/>
        </w:rPr>
        <w:t>ُ</w:t>
      </w:r>
      <w:r w:rsidR="009249F2" w:rsidRPr="004F7058">
        <w:rPr>
          <w:rFonts w:cs="Calibri"/>
          <w:sz w:val="24"/>
          <w:szCs w:val="24"/>
          <w:rtl/>
          <w:lang w:bidi="ar-EG"/>
        </w:rPr>
        <w:t>خف</w:t>
      </w:r>
      <w:r w:rsidR="009249F2" w:rsidRPr="004F7058">
        <w:rPr>
          <w:rFonts w:cs="Calibri" w:hint="cs"/>
          <w:sz w:val="24"/>
          <w:szCs w:val="24"/>
          <w:rtl/>
          <w:lang w:bidi="ar-EG"/>
        </w:rPr>
        <w:t>َّ</w:t>
      </w:r>
      <w:r w:rsidR="009249F2" w:rsidRPr="004F7058">
        <w:rPr>
          <w:rFonts w:cs="Calibri"/>
          <w:sz w:val="24"/>
          <w:szCs w:val="24"/>
          <w:rtl/>
          <w:lang w:bidi="ar-EG"/>
        </w:rPr>
        <w:t>ضة</w:t>
      </w:r>
      <w:r w:rsidRPr="004F7058">
        <w:rPr>
          <w:rFonts w:cs="Calibri"/>
          <w:sz w:val="24"/>
          <w:szCs w:val="24"/>
          <w:rtl/>
          <w:lang w:bidi="ar-EG"/>
        </w:rPr>
        <w:t>، أو</w:t>
      </w:r>
    </w:p>
    <w:p w14:paraId="4C3B7EB2" w14:textId="3E86D2A4" w:rsidR="00CD40A7" w:rsidRPr="004F7058" w:rsidRDefault="00921A49" w:rsidP="00330865">
      <w:pPr>
        <w:pStyle w:val="ListParagraph"/>
        <w:numPr>
          <w:ilvl w:val="0"/>
          <w:numId w:val="4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sz w:val="24"/>
          <w:szCs w:val="24"/>
          <w:rtl/>
          <w:lang w:bidi="ar-EG"/>
        </w:rPr>
        <w:t xml:space="preserve">إذا لم يكن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الأمر </w:t>
      </w:r>
      <w:r w:rsidRPr="004F7058">
        <w:rPr>
          <w:rFonts w:cs="Calibri"/>
          <w:sz w:val="24"/>
          <w:szCs w:val="24"/>
          <w:rtl/>
          <w:lang w:bidi="ar-EG"/>
        </w:rPr>
        <w:t>خطأ م</w:t>
      </w:r>
      <w:r w:rsidRPr="004F7058">
        <w:rPr>
          <w:rFonts w:cs="Calibri" w:hint="cs"/>
          <w:sz w:val="24"/>
          <w:szCs w:val="24"/>
          <w:rtl/>
          <w:lang w:bidi="ar-EG"/>
        </w:rPr>
        <w:t>ُ</w:t>
      </w:r>
      <w:r w:rsidRPr="004F7058">
        <w:rPr>
          <w:rFonts w:cs="Calibri"/>
          <w:sz w:val="24"/>
          <w:szCs w:val="24"/>
          <w:rtl/>
          <w:lang w:bidi="ar-EG"/>
        </w:rPr>
        <w:t>زو</w:t>
      </w:r>
      <w:r w:rsidRPr="004F7058">
        <w:rPr>
          <w:rFonts w:cs="Calibri" w:hint="cs"/>
          <w:sz w:val="24"/>
          <w:szCs w:val="24"/>
          <w:rtl/>
          <w:lang w:bidi="ar-EG"/>
        </w:rPr>
        <w:t>ِّ</w:t>
      </w:r>
      <w:r w:rsidRPr="004F7058">
        <w:rPr>
          <w:rFonts w:cs="Calibri"/>
          <w:sz w:val="24"/>
          <w:szCs w:val="24"/>
          <w:rtl/>
          <w:lang w:bidi="ar-EG"/>
        </w:rPr>
        <w:t xml:space="preserve">د الخدمة، فاطلب من المالك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علاج </w:t>
      </w:r>
      <w:r w:rsidRPr="004F7058">
        <w:rPr>
          <w:rFonts w:cs="Calibri"/>
          <w:sz w:val="24"/>
          <w:szCs w:val="24"/>
          <w:rtl/>
          <w:lang w:bidi="ar-EG"/>
        </w:rPr>
        <w:t xml:space="preserve">المشكلة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في غضون 72 ساعة</w:t>
      </w: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4F7058">
        <w:rPr>
          <w:rFonts w:cs="Calibri"/>
          <w:sz w:val="24"/>
          <w:szCs w:val="24"/>
          <w:rtl/>
          <w:lang w:bidi="ar-EG"/>
        </w:rPr>
        <w:t xml:space="preserve">؛ </w:t>
      </w:r>
      <w:r w:rsidR="000C29E0" w:rsidRPr="004F7058">
        <w:rPr>
          <w:rFonts w:cs="Calibri" w:hint="cs"/>
          <w:sz w:val="24"/>
          <w:szCs w:val="24"/>
          <w:rtl/>
          <w:lang w:bidi="ar-EG"/>
        </w:rPr>
        <w:t>و</w:t>
      </w:r>
      <w:r w:rsidR="000C29E0" w:rsidRPr="004F7058">
        <w:rPr>
          <w:rFonts w:cs="Calibri"/>
          <w:sz w:val="24"/>
          <w:szCs w:val="24"/>
          <w:rtl/>
          <w:lang w:bidi="ar-EG"/>
        </w:rPr>
        <w:t xml:space="preserve">إذا لم يفعل المالك </w:t>
      </w:r>
      <w:r w:rsidR="000C29E0" w:rsidRPr="004F7058">
        <w:rPr>
          <w:rFonts w:cs="Calibri" w:hint="cs"/>
          <w:sz w:val="24"/>
          <w:szCs w:val="24"/>
          <w:rtl/>
          <w:lang w:bidi="ar-EG"/>
        </w:rPr>
        <w:t>ذلك،</w:t>
      </w:r>
      <w:r w:rsidR="000C29E0"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="000C29E0" w:rsidRPr="004F7058">
        <w:rPr>
          <w:rFonts w:cs="Calibri" w:hint="cs"/>
          <w:b/>
          <w:bCs/>
          <w:sz w:val="24"/>
          <w:szCs w:val="24"/>
          <w:rtl/>
          <w:lang w:bidi="ar-EG"/>
        </w:rPr>
        <w:t>ف</w:t>
      </w:r>
      <w:r w:rsidR="006B0F70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افسخ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عقد الإيجار</w:t>
      </w:r>
      <w:r w:rsidRPr="004F7058">
        <w:rPr>
          <w:rFonts w:cs="Calibri"/>
          <w:sz w:val="24"/>
          <w:szCs w:val="24"/>
          <w:rtl/>
          <w:lang w:bidi="ar-EG"/>
        </w:rPr>
        <w:t xml:space="preserve"> و</w:t>
      </w:r>
      <w:r w:rsidR="00330865" w:rsidRPr="004F7058">
        <w:rPr>
          <w:rFonts w:cs="Calibri" w:hint="cs"/>
          <w:sz w:val="24"/>
          <w:szCs w:val="24"/>
          <w:rtl/>
          <w:lang w:bidi="ar-EG"/>
        </w:rPr>
        <w:t xml:space="preserve">غادر في غضون </w:t>
      </w:r>
      <w:r w:rsidRPr="004F7058">
        <w:rPr>
          <w:rFonts w:cs="Calibri"/>
          <w:sz w:val="24"/>
          <w:szCs w:val="24"/>
          <w:rtl/>
          <w:lang w:bidi="ar-EG"/>
        </w:rPr>
        <w:t>30 يوما</w:t>
      </w:r>
      <w:r w:rsidR="00330865" w:rsidRPr="004F7058">
        <w:rPr>
          <w:rFonts w:cs="Calibri" w:hint="cs"/>
          <w:sz w:val="24"/>
          <w:szCs w:val="24"/>
          <w:rtl/>
          <w:lang w:bidi="ar-EG"/>
        </w:rPr>
        <w:t>ً.</w:t>
      </w:r>
    </w:p>
    <w:p w14:paraId="29C2F07E" w14:textId="4EDD612C" w:rsidR="00330865" w:rsidRPr="004F7058" w:rsidRDefault="00330865" w:rsidP="00330865">
      <w:pPr>
        <w:bidi/>
        <w:spacing w:after="0" w:line="240" w:lineRule="auto"/>
        <w:rPr>
          <w:rFonts w:cstheme="minorHAnsi"/>
          <w:sz w:val="24"/>
          <w:szCs w:val="24"/>
          <w:rtl/>
          <w:lang w:bidi="ar-EG"/>
        </w:rPr>
      </w:pPr>
    </w:p>
    <w:p w14:paraId="1DE5AC21" w14:textId="36822776" w:rsidR="00330865" w:rsidRPr="004F7058" w:rsidRDefault="00D91BE4" w:rsidP="00D91BE4">
      <w:pPr>
        <w:bidi/>
        <w:spacing w:after="0" w:line="240" w:lineRule="auto"/>
        <w:rPr>
          <w:rFonts w:cs="Calibri"/>
          <w:sz w:val="24"/>
          <w:szCs w:val="24"/>
          <w:rtl/>
          <w:lang w:bidi="ar-EG"/>
        </w:rPr>
      </w:pPr>
      <w:r w:rsidRPr="004F7058">
        <w:rPr>
          <w:rFonts w:cs="Calibri"/>
          <w:b/>
          <w:bCs/>
          <w:sz w:val="24"/>
          <w:szCs w:val="24"/>
          <w:rtl/>
          <w:lang w:bidi="ar-EG"/>
        </w:rPr>
        <w:t>تعويضات الضرر النا</w:t>
      </w:r>
      <w:r w:rsidR="00CC5EB2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جم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 xml:space="preserve">عن الحرائق/الإصابات </w:t>
      </w:r>
      <w:r w:rsidRPr="004F7058">
        <w:rPr>
          <w:rFonts w:cs="Calibri"/>
          <w:sz w:val="24"/>
          <w:szCs w:val="24"/>
          <w:rtl/>
          <w:lang w:bidi="ar-EG"/>
        </w:rPr>
        <w:t>(</w:t>
      </w:r>
      <w:r w:rsidR="00CC5EB2" w:rsidRPr="004F7058">
        <w:rPr>
          <w:rFonts w:cs="Calibri" w:hint="cs"/>
          <w:sz w:val="24"/>
          <w:szCs w:val="24"/>
          <w:rtl/>
          <w:lang w:bidi="ar-EG"/>
        </w:rPr>
        <w:t xml:space="preserve">والتي </w:t>
      </w:r>
      <w:r w:rsidR="00BC3B09" w:rsidRPr="004F7058">
        <w:rPr>
          <w:rFonts w:cs="Calibri" w:hint="cs"/>
          <w:sz w:val="24"/>
          <w:szCs w:val="24"/>
          <w:rtl/>
          <w:lang w:bidi="ar-EG"/>
        </w:rPr>
        <w:t xml:space="preserve">تتسبَّب في </w:t>
      </w:r>
      <w:r w:rsidRPr="004F7058">
        <w:rPr>
          <w:rFonts w:cs="Calibri"/>
          <w:sz w:val="24"/>
          <w:szCs w:val="24"/>
          <w:rtl/>
          <w:lang w:bidi="ar-EG"/>
        </w:rPr>
        <w:t>عدم الامتثال المادي</w:t>
      </w:r>
      <w:r w:rsidR="003558AF" w:rsidRPr="004F7058">
        <w:rPr>
          <w:rFonts w:cs="Calibri" w:hint="cs"/>
          <w:sz w:val="24"/>
          <w:szCs w:val="24"/>
          <w:rtl/>
          <w:lang w:bidi="ar-EG"/>
        </w:rPr>
        <w:t>ّ</w:t>
      </w:r>
      <w:r w:rsidRPr="004F7058">
        <w:rPr>
          <w:rFonts w:cs="Calibri"/>
          <w:sz w:val="24"/>
          <w:szCs w:val="24"/>
          <w:rtl/>
          <w:lang w:bidi="ar-EG"/>
        </w:rPr>
        <w:t>؛ وليس بسبب المستأجر)</w:t>
      </w:r>
      <w:r w:rsidRPr="004F7058">
        <w:rPr>
          <w:rFonts w:cs="Calibri" w:hint="cs"/>
          <w:sz w:val="24"/>
          <w:szCs w:val="24"/>
          <w:rtl/>
          <w:lang w:bidi="ar-EG"/>
        </w:rPr>
        <w:t>:</w:t>
      </w:r>
    </w:p>
    <w:p w14:paraId="52045616" w14:textId="74C2F9D0" w:rsidR="00D91BE4" w:rsidRPr="004F7058" w:rsidRDefault="00432A85" w:rsidP="00AA5096">
      <w:pPr>
        <w:pStyle w:val="ListParagraph"/>
        <w:numPr>
          <w:ilvl w:val="0"/>
          <w:numId w:val="5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ال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إخلاء الفور</w:t>
      </w: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>يّ</w:t>
      </w:r>
      <w:r w:rsidRPr="004F7058">
        <w:rPr>
          <w:rFonts w:cs="Calibri"/>
          <w:sz w:val="24"/>
          <w:szCs w:val="24"/>
          <w:rtl/>
          <w:lang w:bidi="ar-EG"/>
        </w:rPr>
        <w:t xml:space="preserve">؛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أبلغ </w:t>
      </w:r>
      <w:r w:rsidRPr="004F7058">
        <w:rPr>
          <w:rFonts w:cs="Calibri"/>
          <w:sz w:val="24"/>
          <w:szCs w:val="24"/>
          <w:rtl/>
          <w:lang w:bidi="ar-EG"/>
        </w:rPr>
        <w:t>المالك خلال 14 يوما</w:t>
      </w:r>
      <w:r w:rsidR="00A839FF" w:rsidRPr="004F7058">
        <w:rPr>
          <w:rFonts w:cs="Calibri" w:hint="cs"/>
          <w:sz w:val="24"/>
          <w:szCs w:val="24"/>
          <w:rtl/>
          <w:lang w:bidi="ar-EG"/>
        </w:rPr>
        <w:t>ً</w:t>
      </w:r>
      <w:r w:rsidRPr="004F7058">
        <w:rPr>
          <w:rFonts w:cs="Calibri"/>
          <w:sz w:val="24"/>
          <w:szCs w:val="24"/>
          <w:rtl/>
          <w:lang w:bidi="ar-EG"/>
        </w:rPr>
        <w:t xml:space="preserve"> من ني</w:t>
      </w:r>
      <w:r w:rsidR="00AA5096" w:rsidRPr="004F7058">
        <w:rPr>
          <w:rFonts w:cs="Calibri" w:hint="cs"/>
          <w:sz w:val="24"/>
          <w:szCs w:val="24"/>
          <w:rtl/>
          <w:lang w:bidi="ar-EG"/>
        </w:rPr>
        <w:t>َّ</w:t>
      </w:r>
      <w:r w:rsidR="00352127" w:rsidRPr="004F7058">
        <w:rPr>
          <w:rFonts w:cs="Calibri" w:hint="cs"/>
          <w:sz w:val="24"/>
          <w:szCs w:val="24"/>
          <w:rtl/>
          <w:lang w:bidi="ar-EG"/>
        </w:rPr>
        <w:t>ة</w:t>
      </w:r>
      <w:r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="00AA5096" w:rsidRPr="004F7058">
        <w:rPr>
          <w:rFonts w:cs="Calibri" w:hint="cs"/>
          <w:sz w:val="24"/>
          <w:szCs w:val="24"/>
          <w:rtl/>
          <w:lang w:bidi="ar-EG"/>
        </w:rPr>
        <w:t xml:space="preserve">فسخ </w:t>
      </w:r>
      <w:r w:rsidRPr="004F7058">
        <w:rPr>
          <w:rFonts w:cs="Calibri"/>
          <w:sz w:val="24"/>
          <w:szCs w:val="24"/>
          <w:rtl/>
          <w:lang w:bidi="ar-EG"/>
        </w:rPr>
        <w:t>عقد الإيجار؛ أو</w:t>
      </w:r>
    </w:p>
    <w:p w14:paraId="2B2B1147" w14:textId="54C57A46" w:rsidR="00AA5096" w:rsidRPr="004F7058" w:rsidRDefault="00537D85" w:rsidP="00AA5096">
      <w:pPr>
        <w:pStyle w:val="ListParagraph"/>
        <w:numPr>
          <w:ilvl w:val="0"/>
          <w:numId w:val="5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واصل الإقامة </w:t>
      </w:r>
      <w:r w:rsidR="00CF4688" w:rsidRPr="004F7058">
        <w:rPr>
          <w:rFonts w:cs="Calibri"/>
          <w:b/>
          <w:bCs/>
          <w:sz w:val="24"/>
          <w:szCs w:val="24"/>
          <w:rtl/>
          <w:lang w:bidi="ar-EG"/>
        </w:rPr>
        <w:t>و</w:t>
      </w:r>
      <w:r w:rsidR="00183023" w:rsidRPr="004F7058">
        <w:rPr>
          <w:rFonts w:cs="Calibri" w:hint="cs"/>
          <w:b/>
          <w:bCs/>
          <w:sz w:val="24"/>
          <w:szCs w:val="24"/>
          <w:rtl/>
          <w:lang w:bidi="ar-EG"/>
        </w:rPr>
        <w:t xml:space="preserve">اقتطع </w:t>
      </w:r>
      <w:r w:rsidR="00CF4688" w:rsidRPr="004F7058">
        <w:rPr>
          <w:rFonts w:cs="Calibri"/>
          <w:b/>
          <w:bCs/>
          <w:sz w:val="24"/>
          <w:szCs w:val="24"/>
          <w:rtl/>
          <w:lang w:bidi="ar-EG"/>
        </w:rPr>
        <w:t>جزء</w:t>
      </w:r>
      <w:r w:rsidR="00183023" w:rsidRPr="004F7058">
        <w:rPr>
          <w:rFonts w:cs="Calibri" w:hint="cs"/>
          <w:b/>
          <w:bCs/>
          <w:sz w:val="24"/>
          <w:szCs w:val="24"/>
          <w:rtl/>
          <w:lang w:bidi="ar-EG"/>
        </w:rPr>
        <w:t>اً</w:t>
      </w:r>
      <w:r w:rsidR="00CF4688" w:rsidRPr="004F7058">
        <w:rPr>
          <w:rFonts w:cs="Calibri"/>
          <w:b/>
          <w:bCs/>
          <w:sz w:val="24"/>
          <w:szCs w:val="24"/>
          <w:rtl/>
          <w:lang w:bidi="ar-EG"/>
        </w:rPr>
        <w:t xml:space="preserve"> من الإيجار</w:t>
      </w:r>
      <w:r w:rsidR="00CF4688" w:rsidRPr="004F7058">
        <w:rPr>
          <w:rFonts w:cs="Calibri"/>
          <w:sz w:val="24"/>
          <w:szCs w:val="24"/>
          <w:rtl/>
          <w:lang w:bidi="ar-EG"/>
        </w:rPr>
        <w:t xml:space="preserve"> بناءً على القيمة الم</w:t>
      </w:r>
      <w:r w:rsidR="00C65BCA" w:rsidRPr="004F7058">
        <w:rPr>
          <w:rFonts w:cs="Calibri" w:hint="cs"/>
          <w:sz w:val="24"/>
          <w:szCs w:val="24"/>
          <w:rtl/>
          <w:lang w:bidi="ar-EG"/>
        </w:rPr>
        <w:t>ُ</w:t>
      </w:r>
      <w:r w:rsidR="00CF4688" w:rsidRPr="004F7058">
        <w:rPr>
          <w:rFonts w:cs="Calibri"/>
          <w:sz w:val="24"/>
          <w:szCs w:val="24"/>
          <w:rtl/>
          <w:lang w:bidi="ar-EG"/>
        </w:rPr>
        <w:t>خف</w:t>
      </w:r>
      <w:r w:rsidR="00C65BCA" w:rsidRPr="004F7058">
        <w:rPr>
          <w:rFonts w:cs="Calibri" w:hint="cs"/>
          <w:sz w:val="24"/>
          <w:szCs w:val="24"/>
          <w:rtl/>
          <w:lang w:bidi="ar-EG"/>
        </w:rPr>
        <w:t>َّ</w:t>
      </w:r>
      <w:r w:rsidR="00CF4688" w:rsidRPr="004F7058">
        <w:rPr>
          <w:rFonts w:cs="Calibri"/>
          <w:sz w:val="24"/>
          <w:szCs w:val="24"/>
          <w:rtl/>
          <w:lang w:bidi="ar-EG"/>
        </w:rPr>
        <w:t xml:space="preserve">ضة (إذا كانت الوحدة </w:t>
      </w:r>
      <w:r w:rsidR="00720A8D" w:rsidRPr="004F7058">
        <w:rPr>
          <w:rFonts w:cs="Calibri" w:hint="cs"/>
          <w:sz w:val="24"/>
          <w:szCs w:val="24"/>
          <w:rtl/>
          <w:lang w:bidi="ar-EG"/>
        </w:rPr>
        <w:t xml:space="preserve">السكنيَّة </w:t>
      </w:r>
      <w:r w:rsidR="00CF4688" w:rsidRPr="004F7058">
        <w:rPr>
          <w:rFonts w:cs="Calibri"/>
          <w:sz w:val="24"/>
          <w:szCs w:val="24"/>
          <w:rtl/>
          <w:lang w:bidi="ar-EG"/>
        </w:rPr>
        <w:t>صالحة للعيش)</w:t>
      </w:r>
      <w:r w:rsidR="008C25CA" w:rsidRPr="004F7058">
        <w:rPr>
          <w:rFonts w:cs="Calibri" w:hint="cs"/>
          <w:sz w:val="24"/>
          <w:szCs w:val="24"/>
          <w:rtl/>
          <w:lang w:bidi="ar-EG"/>
        </w:rPr>
        <w:t>.</w:t>
      </w:r>
    </w:p>
    <w:p w14:paraId="5523F02E" w14:textId="27DD2827" w:rsidR="008C25CA" w:rsidRPr="004F7058" w:rsidRDefault="00000FB5" w:rsidP="00EC1A06">
      <w:pPr>
        <w:pStyle w:val="ListParagraph"/>
        <w:numPr>
          <w:ilvl w:val="0"/>
          <w:numId w:val="3"/>
        </w:numPr>
        <w:bidi/>
        <w:spacing w:after="0" w:line="240" w:lineRule="auto"/>
        <w:rPr>
          <w:rFonts w:cstheme="minorHAnsi"/>
          <w:sz w:val="24"/>
          <w:szCs w:val="24"/>
          <w:lang w:bidi="ar-EG"/>
        </w:rPr>
      </w:pPr>
      <w:r w:rsidRPr="004F7058">
        <w:rPr>
          <w:rFonts w:cs="Calibri"/>
          <w:sz w:val="24"/>
          <w:szCs w:val="24"/>
          <w:rtl/>
          <w:lang w:bidi="ar-EG"/>
        </w:rPr>
        <w:t>إذا لم ي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صلح </w:t>
      </w:r>
      <w:r w:rsidRPr="004F7058">
        <w:rPr>
          <w:rFonts w:cs="Calibri"/>
          <w:sz w:val="24"/>
          <w:szCs w:val="24"/>
          <w:rtl/>
          <w:lang w:bidi="ar-EG"/>
        </w:rPr>
        <w:t xml:space="preserve">المالك الوحدة </w:t>
      </w:r>
      <w:r w:rsidRPr="004F7058">
        <w:rPr>
          <w:rFonts w:cs="Calibri" w:hint="cs"/>
          <w:sz w:val="24"/>
          <w:szCs w:val="24"/>
          <w:rtl/>
          <w:lang w:bidi="ar-EG"/>
        </w:rPr>
        <w:t xml:space="preserve">السكنيَّة </w:t>
      </w:r>
      <w:r w:rsidRPr="004F7058">
        <w:rPr>
          <w:rFonts w:cs="Calibri"/>
          <w:sz w:val="24"/>
          <w:szCs w:val="24"/>
          <w:rtl/>
          <w:lang w:bidi="ar-EG"/>
        </w:rPr>
        <w:t>"</w:t>
      </w:r>
      <w:r w:rsidR="00C06919" w:rsidRPr="004F7058">
        <w:rPr>
          <w:rFonts w:cs="Calibri" w:hint="cs"/>
          <w:b/>
          <w:bCs/>
          <w:sz w:val="24"/>
          <w:szCs w:val="24"/>
          <w:rtl/>
          <w:lang w:bidi="ar-EG"/>
        </w:rPr>
        <w:t>باجتهادٍ</w:t>
      </w:r>
      <w:r w:rsidR="00C06919" w:rsidRPr="004F7058">
        <w:rPr>
          <w:rFonts w:cs="Calibri"/>
          <w:b/>
          <w:bCs/>
          <w:sz w:val="24"/>
          <w:szCs w:val="24"/>
          <w:rtl/>
          <w:lang w:bidi="ar-EG"/>
        </w:rPr>
        <w:t xml:space="preserve"> 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وفي غضون فترة</w:t>
      </w:r>
      <w:r w:rsidR="00CF2835" w:rsidRPr="004F7058">
        <w:rPr>
          <w:rFonts w:cs="Calibri" w:hint="cs"/>
          <w:b/>
          <w:bCs/>
          <w:sz w:val="24"/>
          <w:szCs w:val="24"/>
          <w:rtl/>
          <w:lang w:bidi="ar-EG"/>
        </w:rPr>
        <w:t>ٍ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 xml:space="preserve"> زمني</w:t>
      </w:r>
      <w:r w:rsidR="00CF2835" w:rsidRPr="004F7058">
        <w:rPr>
          <w:rFonts w:cs="Calibri" w:hint="cs"/>
          <w:b/>
          <w:bCs/>
          <w:sz w:val="24"/>
          <w:szCs w:val="24"/>
          <w:rtl/>
          <w:lang w:bidi="ar-EG"/>
        </w:rPr>
        <w:t>َّ</w:t>
      </w:r>
      <w:r w:rsidRPr="004F7058">
        <w:rPr>
          <w:rFonts w:cs="Calibri"/>
          <w:b/>
          <w:bCs/>
          <w:sz w:val="24"/>
          <w:szCs w:val="24"/>
          <w:rtl/>
          <w:lang w:bidi="ar-EG"/>
        </w:rPr>
        <w:t>ة معقولة</w:t>
      </w:r>
      <w:r w:rsidRPr="004F7058">
        <w:rPr>
          <w:rFonts w:cs="Calibri"/>
          <w:sz w:val="24"/>
          <w:szCs w:val="24"/>
          <w:rtl/>
          <w:lang w:bidi="ar-EG"/>
        </w:rPr>
        <w:t>"</w:t>
      </w:r>
      <w:r w:rsidR="00817E2E" w:rsidRPr="004F7058">
        <w:rPr>
          <w:rFonts w:cs="Calibri" w:hint="cs"/>
          <w:sz w:val="24"/>
          <w:szCs w:val="24"/>
          <w:rtl/>
          <w:lang w:bidi="ar-EG"/>
        </w:rPr>
        <w:t>، ف</w:t>
      </w:r>
      <w:r w:rsidRPr="004F7058">
        <w:rPr>
          <w:rFonts w:cs="Calibri"/>
          <w:sz w:val="24"/>
          <w:szCs w:val="24"/>
          <w:rtl/>
          <w:lang w:bidi="ar-EG"/>
        </w:rPr>
        <w:t>يمكن للمستأجرين إخبار المالك في غضون 14 يوما</w:t>
      </w:r>
      <w:r w:rsidR="00817E2E" w:rsidRPr="004F7058">
        <w:rPr>
          <w:rFonts w:cs="Calibri" w:hint="cs"/>
          <w:sz w:val="24"/>
          <w:szCs w:val="24"/>
          <w:rtl/>
          <w:lang w:bidi="ar-EG"/>
        </w:rPr>
        <w:t>ً</w:t>
      </w:r>
      <w:r w:rsidRPr="004F7058">
        <w:rPr>
          <w:rFonts w:cs="Calibri"/>
          <w:sz w:val="24"/>
          <w:szCs w:val="24"/>
          <w:rtl/>
          <w:lang w:bidi="ar-EG"/>
        </w:rPr>
        <w:t xml:space="preserve"> </w:t>
      </w:r>
      <w:r w:rsidR="00101914" w:rsidRPr="004F7058">
        <w:rPr>
          <w:rFonts w:cs="Calibri" w:hint="cs"/>
          <w:sz w:val="24"/>
          <w:szCs w:val="24"/>
          <w:rtl/>
          <w:lang w:bidi="ar-EG"/>
        </w:rPr>
        <w:t xml:space="preserve">عن </w:t>
      </w:r>
      <w:r w:rsidRPr="004F7058">
        <w:rPr>
          <w:rFonts w:cs="Calibri"/>
          <w:sz w:val="24"/>
          <w:szCs w:val="24"/>
          <w:rtl/>
          <w:lang w:bidi="ar-EG"/>
        </w:rPr>
        <w:t>خططهم ل</w:t>
      </w:r>
      <w:r w:rsidR="00EE7CEF" w:rsidRPr="004F7058">
        <w:rPr>
          <w:rFonts w:cs="Calibri" w:hint="cs"/>
          <w:sz w:val="24"/>
          <w:szCs w:val="24"/>
          <w:rtl/>
          <w:lang w:bidi="ar-EG"/>
        </w:rPr>
        <w:t xml:space="preserve">فسخ </w:t>
      </w:r>
      <w:r w:rsidRPr="004F7058">
        <w:rPr>
          <w:rFonts w:cs="Calibri"/>
          <w:sz w:val="24"/>
          <w:szCs w:val="24"/>
          <w:rtl/>
          <w:lang w:bidi="ar-EG"/>
        </w:rPr>
        <w:t>عقد الإيجار</w:t>
      </w:r>
      <w:r w:rsidR="006467BF" w:rsidRPr="004F7058">
        <w:rPr>
          <w:rFonts w:cs="Calibri" w:hint="cs"/>
          <w:sz w:val="24"/>
          <w:szCs w:val="24"/>
          <w:rtl/>
          <w:lang w:bidi="ar-EG"/>
        </w:rPr>
        <w:t>.</w:t>
      </w:r>
    </w:p>
    <w:sectPr w:rsidR="008C25CA" w:rsidRPr="004F70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53BC" w14:textId="77777777" w:rsidR="00637D79" w:rsidRDefault="00637D79" w:rsidP="00637D79">
      <w:pPr>
        <w:spacing w:after="0" w:line="240" w:lineRule="auto"/>
      </w:pPr>
      <w:r>
        <w:separator/>
      </w:r>
    </w:p>
  </w:endnote>
  <w:endnote w:type="continuationSeparator" w:id="0">
    <w:p w14:paraId="22909C4B" w14:textId="77777777" w:rsidR="00637D79" w:rsidRDefault="00637D79" w:rsidP="0063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83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DCAB8" w14:textId="4F9A78A3" w:rsidR="00637D79" w:rsidRDefault="00637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21F94" w14:textId="77777777" w:rsidR="00637D79" w:rsidRDefault="0063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82B2" w14:textId="77777777" w:rsidR="00637D79" w:rsidRDefault="00637D79" w:rsidP="00637D79">
      <w:pPr>
        <w:spacing w:after="0" w:line="240" w:lineRule="auto"/>
      </w:pPr>
      <w:r>
        <w:separator/>
      </w:r>
    </w:p>
  </w:footnote>
  <w:footnote w:type="continuationSeparator" w:id="0">
    <w:p w14:paraId="5518CD1D" w14:textId="77777777" w:rsidR="00637D79" w:rsidRDefault="00637D79" w:rsidP="0063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2C9"/>
    <w:multiLevelType w:val="hybridMultilevel"/>
    <w:tmpl w:val="19F8C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E20C3"/>
    <w:multiLevelType w:val="hybridMultilevel"/>
    <w:tmpl w:val="2D6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3673"/>
    <w:multiLevelType w:val="hybridMultilevel"/>
    <w:tmpl w:val="4ED47E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43830"/>
    <w:multiLevelType w:val="hybridMultilevel"/>
    <w:tmpl w:val="0EF89556"/>
    <w:lvl w:ilvl="0" w:tplc="4AA4E7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64958"/>
    <w:multiLevelType w:val="hybridMultilevel"/>
    <w:tmpl w:val="12E4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50F35"/>
    <w:multiLevelType w:val="hybridMultilevel"/>
    <w:tmpl w:val="171ABA1E"/>
    <w:lvl w:ilvl="0" w:tplc="118A56B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86"/>
    <w:rsid w:val="00000FB5"/>
    <w:rsid w:val="00003E7F"/>
    <w:rsid w:val="000144C0"/>
    <w:rsid w:val="00033669"/>
    <w:rsid w:val="00044FC1"/>
    <w:rsid w:val="00067FA9"/>
    <w:rsid w:val="00076E29"/>
    <w:rsid w:val="00086D8F"/>
    <w:rsid w:val="000B0DBD"/>
    <w:rsid w:val="000B5559"/>
    <w:rsid w:val="000C253D"/>
    <w:rsid w:val="000C29E0"/>
    <w:rsid w:val="000C65AB"/>
    <w:rsid w:val="000D7612"/>
    <w:rsid w:val="00101914"/>
    <w:rsid w:val="0013006C"/>
    <w:rsid w:val="0014549C"/>
    <w:rsid w:val="00160CA0"/>
    <w:rsid w:val="00165DD7"/>
    <w:rsid w:val="00170637"/>
    <w:rsid w:val="00183023"/>
    <w:rsid w:val="001A0126"/>
    <w:rsid w:val="001B373E"/>
    <w:rsid w:val="001C1A39"/>
    <w:rsid w:val="001D431C"/>
    <w:rsid w:val="001D7123"/>
    <w:rsid w:val="001E7E5D"/>
    <w:rsid w:val="00201014"/>
    <w:rsid w:val="002049DB"/>
    <w:rsid w:val="0020677E"/>
    <w:rsid w:val="00207ED9"/>
    <w:rsid w:val="0023014B"/>
    <w:rsid w:val="00233658"/>
    <w:rsid w:val="00241901"/>
    <w:rsid w:val="00241EBA"/>
    <w:rsid w:val="00254587"/>
    <w:rsid w:val="00260DF7"/>
    <w:rsid w:val="0026493D"/>
    <w:rsid w:val="00277D4B"/>
    <w:rsid w:val="002933FA"/>
    <w:rsid w:val="002B6B17"/>
    <w:rsid w:val="002C1194"/>
    <w:rsid w:val="002C2139"/>
    <w:rsid w:val="002D0C1E"/>
    <w:rsid w:val="002D3A86"/>
    <w:rsid w:val="002D5DA4"/>
    <w:rsid w:val="002E3188"/>
    <w:rsid w:val="00300559"/>
    <w:rsid w:val="00301C71"/>
    <w:rsid w:val="003168E0"/>
    <w:rsid w:val="003219FB"/>
    <w:rsid w:val="003250A0"/>
    <w:rsid w:val="00325DFC"/>
    <w:rsid w:val="00330865"/>
    <w:rsid w:val="00336D97"/>
    <w:rsid w:val="00352127"/>
    <w:rsid w:val="00353084"/>
    <w:rsid w:val="003558AF"/>
    <w:rsid w:val="0035723D"/>
    <w:rsid w:val="0037583D"/>
    <w:rsid w:val="00375C09"/>
    <w:rsid w:val="00381F76"/>
    <w:rsid w:val="00382398"/>
    <w:rsid w:val="00392090"/>
    <w:rsid w:val="003946FC"/>
    <w:rsid w:val="003A09D6"/>
    <w:rsid w:val="003B5E60"/>
    <w:rsid w:val="003C1E07"/>
    <w:rsid w:val="003C5247"/>
    <w:rsid w:val="003C6FE2"/>
    <w:rsid w:val="003D23DC"/>
    <w:rsid w:val="003E0BCA"/>
    <w:rsid w:val="003E74F9"/>
    <w:rsid w:val="00403E26"/>
    <w:rsid w:val="00425F58"/>
    <w:rsid w:val="0042624C"/>
    <w:rsid w:val="00431AC1"/>
    <w:rsid w:val="00432A85"/>
    <w:rsid w:val="0044005B"/>
    <w:rsid w:val="00487046"/>
    <w:rsid w:val="00490438"/>
    <w:rsid w:val="004A2A6A"/>
    <w:rsid w:val="004B462A"/>
    <w:rsid w:val="004C2FE8"/>
    <w:rsid w:val="004C698F"/>
    <w:rsid w:val="004C771D"/>
    <w:rsid w:val="004D2CD2"/>
    <w:rsid w:val="004D314D"/>
    <w:rsid w:val="004E361C"/>
    <w:rsid w:val="004F5248"/>
    <w:rsid w:val="004F5286"/>
    <w:rsid w:val="004F7058"/>
    <w:rsid w:val="005063A4"/>
    <w:rsid w:val="005104B4"/>
    <w:rsid w:val="005147A4"/>
    <w:rsid w:val="005212AE"/>
    <w:rsid w:val="00537D85"/>
    <w:rsid w:val="00541479"/>
    <w:rsid w:val="00542C61"/>
    <w:rsid w:val="005439FB"/>
    <w:rsid w:val="005621AF"/>
    <w:rsid w:val="0056760D"/>
    <w:rsid w:val="005736D8"/>
    <w:rsid w:val="00584C29"/>
    <w:rsid w:val="005911E9"/>
    <w:rsid w:val="005A5281"/>
    <w:rsid w:val="005B0CD0"/>
    <w:rsid w:val="005B1BE9"/>
    <w:rsid w:val="005B4CC0"/>
    <w:rsid w:val="005C5E75"/>
    <w:rsid w:val="005D355C"/>
    <w:rsid w:val="005E403D"/>
    <w:rsid w:val="005F5080"/>
    <w:rsid w:val="005F5610"/>
    <w:rsid w:val="00610A9F"/>
    <w:rsid w:val="006144A2"/>
    <w:rsid w:val="006164B5"/>
    <w:rsid w:val="00635504"/>
    <w:rsid w:val="00637D79"/>
    <w:rsid w:val="006467BF"/>
    <w:rsid w:val="00646E12"/>
    <w:rsid w:val="006634AA"/>
    <w:rsid w:val="0067137C"/>
    <w:rsid w:val="00691090"/>
    <w:rsid w:val="00693D57"/>
    <w:rsid w:val="006B0BC3"/>
    <w:rsid w:val="006B0F70"/>
    <w:rsid w:val="006C1F94"/>
    <w:rsid w:val="006E0865"/>
    <w:rsid w:val="006E088B"/>
    <w:rsid w:val="006E4A52"/>
    <w:rsid w:val="006F7F8C"/>
    <w:rsid w:val="00716AF5"/>
    <w:rsid w:val="00720A8D"/>
    <w:rsid w:val="00720A9B"/>
    <w:rsid w:val="007214F9"/>
    <w:rsid w:val="007242AB"/>
    <w:rsid w:val="0074465A"/>
    <w:rsid w:val="007538CE"/>
    <w:rsid w:val="007679D1"/>
    <w:rsid w:val="007738B5"/>
    <w:rsid w:val="007931FB"/>
    <w:rsid w:val="007A6718"/>
    <w:rsid w:val="007B1B56"/>
    <w:rsid w:val="007C6499"/>
    <w:rsid w:val="007E377B"/>
    <w:rsid w:val="00814696"/>
    <w:rsid w:val="00817E2E"/>
    <w:rsid w:val="0084526C"/>
    <w:rsid w:val="00890735"/>
    <w:rsid w:val="00891843"/>
    <w:rsid w:val="00894C01"/>
    <w:rsid w:val="00895A47"/>
    <w:rsid w:val="008A0E2F"/>
    <w:rsid w:val="008B0F31"/>
    <w:rsid w:val="008B4843"/>
    <w:rsid w:val="008C0DC2"/>
    <w:rsid w:val="008C25CA"/>
    <w:rsid w:val="008C3E78"/>
    <w:rsid w:val="008E270A"/>
    <w:rsid w:val="008E2FC8"/>
    <w:rsid w:val="008E48DB"/>
    <w:rsid w:val="008E645E"/>
    <w:rsid w:val="008E7E4F"/>
    <w:rsid w:val="00903452"/>
    <w:rsid w:val="00921A49"/>
    <w:rsid w:val="009249F2"/>
    <w:rsid w:val="00966D2B"/>
    <w:rsid w:val="00971D8F"/>
    <w:rsid w:val="009722E6"/>
    <w:rsid w:val="009A0568"/>
    <w:rsid w:val="009A1951"/>
    <w:rsid w:val="009B2D1C"/>
    <w:rsid w:val="009D7F82"/>
    <w:rsid w:val="009F2EED"/>
    <w:rsid w:val="00A112D8"/>
    <w:rsid w:val="00A17B7D"/>
    <w:rsid w:val="00A24158"/>
    <w:rsid w:val="00A343AD"/>
    <w:rsid w:val="00A34C50"/>
    <w:rsid w:val="00A406AF"/>
    <w:rsid w:val="00A450E5"/>
    <w:rsid w:val="00A5753D"/>
    <w:rsid w:val="00A74E11"/>
    <w:rsid w:val="00A77849"/>
    <w:rsid w:val="00A839FF"/>
    <w:rsid w:val="00A92C4A"/>
    <w:rsid w:val="00AA5096"/>
    <w:rsid w:val="00AB55F1"/>
    <w:rsid w:val="00AD1F88"/>
    <w:rsid w:val="00AD460E"/>
    <w:rsid w:val="00AE03B0"/>
    <w:rsid w:val="00B009DA"/>
    <w:rsid w:val="00B01201"/>
    <w:rsid w:val="00B0142C"/>
    <w:rsid w:val="00B018C3"/>
    <w:rsid w:val="00B23023"/>
    <w:rsid w:val="00B257D9"/>
    <w:rsid w:val="00B31332"/>
    <w:rsid w:val="00B75AD0"/>
    <w:rsid w:val="00B75D5B"/>
    <w:rsid w:val="00B7723E"/>
    <w:rsid w:val="00B77DC8"/>
    <w:rsid w:val="00B85989"/>
    <w:rsid w:val="00B85C9E"/>
    <w:rsid w:val="00B93011"/>
    <w:rsid w:val="00B971E4"/>
    <w:rsid w:val="00BA4F51"/>
    <w:rsid w:val="00BB40E9"/>
    <w:rsid w:val="00BB7600"/>
    <w:rsid w:val="00BB77ED"/>
    <w:rsid w:val="00BC093F"/>
    <w:rsid w:val="00BC1583"/>
    <w:rsid w:val="00BC3B09"/>
    <w:rsid w:val="00BD2C23"/>
    <w:rsid w:val="00BD45D2"/>
    <w:rsid w:val="00BE462C"/>
    <w:rsid w:val="00BF3088"/>
    <w:rsid w:val="00BF6C55"/>
    <w:rsid w:val="00C06919"/>
    <w:rsid w:val="00C22D3A"/>
    <w:rsid w:val="00C2328A"/>
    <w:rsid w:val="00C34569"/>
    <w:rsid w:val="00C3768C"/>
    <w:rsid w:val="00C65BCA"/>
    <w:rsid w:val="00C67BAD"/>
    <w:rsid w:val="00C727CC"/>
    <w:rsid w:val="00C77F98"/>
    <w:rsid w:val="00C8267D"/>
    <w:rsid w:val="00C86D2A"/>
    <w:rsid w:val="00CB2C83"/>
    <w:rsid w:val="00CC2B56"/>
    <w:rsid w:val="00CC5EB2"/>
    <w:rsid w:val="00CD03CC"/>
    <w:rsid w:val="00CD40A7"/>
    <w:rsid w:val="00CD49D7"/>
    <w:rsid w:val="00CD7655"/>
    <w:rsid w:val="00CD7FDB"/>
    <w:rsid w:val="00CE5218"/>
    <w:rsid w:val="00CF0BF2"/>
    <w:rsid w:val="00CF0CE7"/>
    <w:rsid w:val="00CF2835"/>
    <w:rsid w:val="00CF4688"/>
    <w:rsid w:val="00D014E2"/>
    <w:rsid w:val="00D12904"/>
    <w:rsid w:val="00D13479"/>
    <w:rsid w:val="00D2304E"/>
    <w:rsid w:val="00D235F3"/>
    <w:rsid w:val="00D23BF2"/>
    <w:rsid w:val="00D30E14"/>
    <w:rsid w:val="00D313BA"/>
    <w:rsid w:val="00D32DA6"/>
    <w:rsid w:val="00D34BE3"/>
    <w:rsid w:val="00D40455"/>
    <w:rsid w:val="00D56E06"/>
    <w:rsid w:val="00D70ED5"/>
    <w:rsid w:val="00D851BB"/>
    <w:rsid w:val="00D861DD"/>
    <w:rsid w:val="00D91BE4"/>
    <w:rsid w:val="00DA2F81"/>
    <w:rsid w:val="00DA5AFC"/>
    <w:rsid w:val="00DB4196"/>
    <w:rsid w:val="00DC09E7"/>
    <w:rsid w:val="00DC412E"/>
    <w:rsid w:val="00DF24F4"/>
    <w:rsid w:val="00DF5575"/>
    <w:rsid w:val="00DF776D"/>
    <w:rsid w:val="00E06075"/>
    <w:rsid w:val="00E06563"/>
    <w:rsid w:val="00E44DA6"/>
    <w:rsid w:val="00E46AFA"/>
    <w:rsid w:val="00E47008"/>
    <w:rsid w:val="00E47B6F"/>
    <w:rsid w:val="00E5601C"/>
    <w:rsid w:val="00E70309"/>
    <w:rsid w:val="00E90A70"/>
    <w:rsid w:val="00E941BF"/>
    <w:rsid w:val="00EB23A3"/>
    <w:rsid w:val="00EB3557"/>
    <w:rsid w:val="00EC1A06"/>
    <w:rsid w:val="00ED470B"/>
    <w:rsid w:val="00ED6C03"/>
    <w:rsid w:val="00ED7472"/>
    <w:rsid w:val="00ED7A09"/>
    <w:rsid w:val="00EE2F65"/>
    <w:rsid w:val="00EE4B75"/>
    <w:rsid w:val="00EE7CEF"/>
    <w:rsid w:val="00F21202"/>
    <w:rsid w:val="00F3527C"/>
    <w:rsid w:val="00F42833"/>
    <w:rsid w:val="00F55C3E"/>
    <w:rsid w:val="00F566E4"/>
    <w:rsid w:val="00F95F63"/>
    <w:rsid w:val="00FA1285"/>
    <w:rsid w:val="00FB1732"/>
    <w:rsid w:val="00FB46A1"/>
    <w:rsid w:val="00FB4F86"/>
    <w:rsid w:val="00FC451C"/>
    <w:rsid w:val="00FC701B"/>
    <w:rsid w:val="00FE0D3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BECE4"/>
  <w15:chartTrackingRefBased/>
  <w15:docId w15:val="{D637782D-C7D1-498C-8B60-EC0DDA41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F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79"/>
  </w:style>
  <w:style w:type="paragraph" w:styleId="Footer">
    <w:name w:val="footer"/>
    <w:basedOn w:val="Normal"/>
    <w:link w:val="FooterChar"/>
    <w:uiPriority w:val="99"/>
    <w:unhideWhenUsed/>
    <w:rsid w:val="00637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D255-8E20-455F-9B50-90332C1E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Lamis Maalouf</cp:lastModifiedBy>
  <cp:revision>5</cp:revision>
  <dcterms:created xsi:type="dcterms:W3CDTF">2020-05-08T21:41:00Z</dcterms:created>
  <dcterms:modified xsi:type="dcterms:W3CDTF">2020-05-11T19:29:00Z</dcterms:modified>
</cp:coreProperties>
</file>